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9A7" w:rsidRPr="00DC0C4E" w:rsidRDefault="001669A7" w:rsidP="00CD46EB">
      <w:pPr>
        <w:spacing w:after="0" w:line="240" w:lineRule="auto"/>
        <w:ind w:left="5670" w:right="282"/>
        <w:jc w:val="center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УТВЕРЖДЕН</w:t>
      </w:r>
    </w:p>
    <w:p w:rsidR="001669A7" w:rsidRPr="00DC0C4E" w:rsidRDefault="001669A7" w:rsidP="00CD46EB">
      <w:pPr>
        <w:spacing w:after="0" w:line="240" w:lineRule="auto"/>
        <w:ind w:left="5670" w:right="282"/>
        <w:jc w:val="center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1669A7" w:rsidRPr="00DC0C4E" w:rsidRDefault="001669A7" w:rsidP="00CD46EB">
      <w:pPr>
        <w:spacing w:after="0" w:line="240" w:lineRule="auto"/>
        <w:ind w:left="5670" w:right="282"/>
        <w:jc w:val="center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1669A7" w:rsidRPr="00DC0C4E" w:rsidRDefault="001669A7" w:rsidP="00CD46EB">
      <w:pPr>
        <w:tabs>
          <w:tab w:val="left" w:pos="851"/>
        </w:tabs>
        <w:spacing w:after="0" w:line="240" w:lineRule="auto"/>
        <w:ind w:left="5670" w:right="282"/>
        <w:jc w:val="center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669A7" w:rsidRPr="00DF7A7D" w:rsidRDefault="001669A7" w:rsidP="00477657">
      <w:pPr>
        <w:spacing w:after="0" w:line="240" w:lineRule="auto"/>
        <w:ind w:left="5670" w:right="28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07.09.2011 № 567</w:t>
      </w:r>
    </w:p>
    <w:p w:rsidR="001669A7" w:rsidRPr="00DC0C4E" w:rsidRDefault="001669A7" w:rsidP="00B80AD0">
      <w:pPr>
        <w:spacing w:after="0" w:line="240" w:lineRule="auto"/>
        <w:ind w:left="5670" w:right="139"/>
        <w:jc w:val="right"/>
        <w:rPr>
          <w:rFonts w:ascii="Times New Roman" w:hAnsi="Times New Roman" w:cs="Times New Roman"/>
          <w:sz w:val="28"/>
          <w:szCs w:val="28"/>
        </w:rPr>
      </w:pPr>
    </w:p>
    <w:p w:rsidR="001669A7" w:rsidRPr="00DC0C4E" w:rsidRDefault="001669A7" w:rsidP="00B80AD0">
      <w:pPr>
        <w:spacing w:after="0" w:line="240" w:lineRule="auto"/>
        <w:ind w:left="5670"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1669A7" w:rsidRPr="00DC0C4E" w:rsidRDefault="001669A7" w:rsidP="00B80AD0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Государственный стандарт социального обслуживания </w:t>
      </w:r>
    </w:p>
    <w:p w:rsidR="001669A7" w:rsidRPr="00DC0C4E" w:rsidRDefault="001669A7" w:rsidP="00B80AD0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1669A7" w:rsidRPr="00DC0C4E" w:rsidRDefault="001669A7" w:rsidP="00B80AD0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9A7" w:rsidRPr="00DC0C4E" w:rsidRDefault="001669A7" w:rsidP="008A6BB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Контроль качества социальных услуг отдельным категориям семей и женщин, находящихся в трудной жизненной ситуации</w:t>
      </w:r>
    </w:p>
    <w:p w:rsidR="001669A7" w:rsidRPr="00DC0C4E" w:rsidRDefault="001669A7" w:rsidP="00B80AD0">
      <w:pPr>
        <w:pStyle w:val="ConsPlusTitle"/>
        <w:widowControl/>
        <w:ind w:right="139"/>
        <w:jc w:val="center"/>
        <w:rPr>
          <w:rFonts w:ascii="Times New Roman" w:hAnsi="Times New Roman" w:cs="Times New Roman"/>
          <w:sz w:val="28"/>
          <w:szCs w:val="28"/>
        </w:rPr>
      </w:pPr>
    </w:p>
    <w:p w:rsidR="001669A7" w:rsidRPr="00DC0C4E" w:rsidRDefault="001669A7" w:rsidP="003921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В государственном стандарте социального обслуживания Новосибирской области «Контроль качества социальных услуг отдельным категориям семей и женщин, находящихся в трудной жизненной ситуации» (далее – стандарт) реализованы нормы:</w:t>
      </w:r>
    </w:p>
    <w:p w:rsidR="001669A7" w:rsidRPr="00DC0C4E" w:rsidRDefault="001669A7" w:rsidP="00392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Федерального закона от 10.12.1995 № 195-ФЗ «Об основах социального обслуживания населения в Российской Федерации»;</w:t>
      </w:r>
    </w:p>
    <w:p w:rsidR="001669A7" w:rsidRPr="00DC0C4E" w:rsidRDefault="001669A7" w:rsidP="0039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C4E">
        <w:rPr>
          <w:rFonts w:ascii="Times New Roman" w:hAnsi="Times New Roman" w:cs="Times New Roman"/>
          <w:sz w:val="28"/>
          <w:szCs w:val="28"/>
        </w:rPr>
        <w:t>Федерального закона от 27.12.2002 № 184-ФЗ </w:t>
      </w:r>
      <w:r w:rsidRPr="00DC0C4E">
        <w:rPr>
          <w:rFonts w:ascii="Times New Roman" w:hAnsi="Times New Roman" w:cs="Times New Roman"/>
          <w:sz w:val="28"/>
          <w:szCs w:val="28"/>
          <w:lang w:eastAsia="ru-RU"/>
        </w:rPr>
        <w:t>«О техническом регулировании»;</w:t>
      </w:r>
    </w:p>
    <w:p w:rsidR="001669A7" w:rsidRPr="00DC0C4E" w:rsidRDefault="001669A7" w:rsidP="00392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постановления администрации Новосибирской области от 02.11.2009 № 409-па «Об утверждении положения о порядке социального обслуживания отдельных категорий граждан, попавших в трудную жизненную ситуацию»;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постановления Главного государственного санитарного врача Российской Федерации от 01.11.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C0C4E">
        <w:rPr>
          <w:rFonts w:ascii="Times New Roman" w:hAnsi="Times New Roman" w:cs="Times New Roman"/>
          <w:sz w:val="28"/>
          <w:szCs w:val="28"/>
        </w:rPr>
        <w:t>88 № 4719-88 «Санитарные правила устройства, оборудования и содержания общежитий для рабочих, студентов, учащихся средних специальных учебных заведений и профессионально-технических училищ - СанПиН 42-121-4719-88».</w:t>
      </w:r>
    </w:p>
    <w:p w:rsidR="001669A7" w:rsidRPr="00DC0C4E" w:rsidRDefault="001669A7" w:rsidP="00392122">
      <w:pPr>
        <w:pStyle w:val="ConsPlusNormal"/>
        <w:widowControl/>
        <w:ind w:right="13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9A7" w:rsidRPr="00DC0C4E" w:rsidRDefault="001669A7" w:rsidP="00392122">
      <w:pPr>
        <w:pStyle w:val="ConsPlusNormal"/>
        <w:widowControl/>
        <w:ind w:right="13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</w:p>
    <w:p w:rsidR="001669A7" w:rsidRPr="00DC0C4E" w:rsidRDefault="001669A7" w:rsidP="00392122">
      <w:pPr>
        <w:pStyle w:val="ConsPlusNormal"/>
        <w:widowControl/>
        <w:ind w:right="13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Стандарт распространяется на социальные услуги, предоставляемые отдельным категориям семей и женщин, находящихся в трудной жизненной ситуации государственными, муниципальными и иных форм собственности учреждениями (отделениями) социального обслуживания.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Стандарт устанавливает основные правила, состав и содержание контроля качества всех видов комплекса социальных услуг, предоставляемых отдельным категориям семей и женщин, находящихся в трудной жизненной ситуации.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69A7" w:rsidRPr="00DC0C4E" w:rsidRDefault="001669A7" w:rsidP="00392122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Нормативные ссылки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В стандарте использованы нормативные ссылки на следующие национальные стандарты Российской Федерации: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ГОСТ Р 52142-2003 «Социальное обслуживание населения. Качество социальных услуг. Основные положения» (далее – ГОСТ Р 52142);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ГОСТ Р 52143-2003 «Социальное обслуживание населения. Основные виды социальных услуг»;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ГОСТ Р 52495-2005 «Социальное обслуживание населения. Термины и определения» (далее – ГОСТ Р 52495);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ГОСТ Р 52496-2005 «Социальное обслуживание населения. Контроль качества социальных услуг. Основные положения» (далее – ГОСТ Р 52496);</w:t>
      </w:r>
    </w:p>
    <w:p w:rsidR="001669A7" w:rsidRPr="00DC0C4E" w:rsidRDefault="001669A7" w:rsidP="00392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ГОСТ Р 52885-2007 «Социальное обслуживание населения. Социальные услуги семье»;</w:t>
      </w:r>
    </w:p>
    <w:p w:rsidR="001669A7" w:rsidRPr="00DC0C4E" w:rsidRDefault="001669A7" w:rsidP="00392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ГОСТ Р 52886-2007 «Социальное обслуживание населения. Социальные услуги женщинам»;</w:t>
      </w:r>
    </w:p>
    <w:p w:rsidR="001669A7" w:rsidRPr="00DC0C4E" w:rsidRDefault="001669A7" w:rsidP="00392122">
      <w:pPr>
        <w:autoSpaceDE w:val="0"/>
        <w:autoSpaceDN w:val="0"/>
        <w:adjustRightInd w:val="0"/>
        <w:spacing w:after="0" w:line="240" w:lineRule="auto"/>
        <w:ind w:right="14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ГОСТ Р 53062-2008 «Социальное обслуживание населения. Контроль качества социальных услуг женщинам»;</w:t>
      </w:r>
    </w:p>
    <w:p w:rsidR="001669A7" w:rsidRPr="00DC0C4E" w:rsidRDefault="001669A7" w:rsidP="003921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ГОСТ Р 53063-2008 «Социальное обслуживание населения. Контроль качества социальных услуг семье».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9A7" w:rsidRPr="00DC0C4E" w:rsidRDefault="001669A7" w:rsidP="00392122">
      <w:pPr>
        <w:pStyle w:val="ConsPlusNormal"/>
        <w:widowControl/>
        <w:ind w:right="139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Термины и определения</w:t>
      </w:r>
    </w:p>
    <w:p w:rsidR="001669A7" w:rsidRPr="00DC0C4E" w:rsidRDefault="001669A7" w:rsidP="00392122">
      <w:pPr>
        <w:pStyle w:val="ConsPlusNormal"/>
        <w:widowControl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69A7" w:rsidRPr="00DC0C4E" w:rsidRDefault="001669A7" w:rsidP="00392122">
      <w:pPr>
        <w:pStyle w:val="ConsPlusNormal"/>
        <w:widowControl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В настояще</w:t>
      </w:r>
      <w:r>
        <w:rPr>
          <w:rFonts w:ascii="Times New Roman" w:hAnsi="Times New Roman" w:cs="Times New Roman"/>
          <w:sz w:val="28"/>
          <w:szCs w:val="28"/>
        </w:rPr>
        <w:t>м стандарте применены термины</w:t>
      </w:r>
      <w:r w:rsidRPr="00DC0C4E">
        <w:rPr>
          <w:rFonts w:ascii="Times New Roman" w:hAnsi="Times New Roman" w:cs="Times New Roman"/>
          <w:sz w:val="28"/>
          <w:szCs w:val="28"/>
        </w:rPr>
        <w:t xml:space="preserve"> ГОСТ Р 52495.</w:t>
      </w:r>
    </w:p>
    <w:p w:rsidR="001669A7" w:rsidRPr="00DC0C4E" w:rsidRDefault="001669A7" w:rsidP="00392122">
      <w:pPr>
        <w:pStyle w:val="ConsPlusNormal"/>
        <w:widowControl/>
        <w:ind w:right="139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69A7" w:rsidRPr="00DC0C4E" w:rsidRDefault="001669A7" w:rsidP="00392122">
      <w:pPr>
        <w:pStyle w:val="ConsPlusTitle"/>
        <w:widowControl/>
        <w:ind w:right="13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 xml:space="preserve">Контроль качества социальных услуг </w:t>
      </w:r>
      <w:bookmarkStart w:id="0" w:name="_Toc133161408"/>
    </w:p>
    <w:p w:rsidR="001669A7" w:rsidRPr="00DC0C4E" w:rsidRDefault="001669A7" w:rsidP="00392122">
      <w:pPr>
        <w:pStyle w:val="ConsPlusTitle"/>
        <w:widowControl/>
        <w:ind w:right="139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69A7" w:rsidRPr="00DC0C4E" w:rsidRDefault="001669A7" w:rsidP="00392122">
      <w:pPr>
        <w:pStyle w:val="ConsPlusTitle"/>
        <w:widowControl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1. Общие положения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Контроль качества социальных услуг заключается в проверке полноты, обоснованности и своевременности предоставления этих услуг, а также их результативности (материальной, определяющей степень решения материальных проблем или нематериальной, определяющей степень улучшения его морально-психологического, физического состояния, решения бытовых, экономических, правовых проблем).</w:t>
      </w:r>
    </w:p>
    <w:p w:rsidR="001669A7" w:rsidRPr="00DC0C4E" w:rsidRDefault="001669A7" w:rsidP="00392122">
      <w:pPr>
        <w:pStyle w:val="ConsPlusNormal"/>
        <w:widowControl/>
        <w:tabs>
          <w:tab w:val="left" w:pos="9781"/>
        </w:tabs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Контролю подлежит качество всех социальных услуг, упомянутых в государственном стандарте социального обслуживания Новосибирской области «Социальные услуги отдельным категориям семей и женщин, находящихся в трудной жизненной ситуации». Цель контроля – проверка соответствия качества этих услуг требованиям государственного стандарта социального обслуживания Новосибирской области «Качество социальных услуг».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В стандарте изложены основные правила, состав и содержание контроля качества социальных услуг применительно к объему, установленному в государственном стандарте социального обслуживания Новосибирской области «Социальные услуги отдельным категориям семей и женщин, находящихся в трудной жизненной ситуации».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2. Контроль основных факторов, влияющих на качество социальных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Контролю подлежит следующие основные факторы: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1) наличие и состояние документов, в соответствии с которыми функционирует учреждение (отделение):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а) при контрол</w:t>
      </w:r>
      <w:r>
        <w:rPr>
          <w:rFonts w:ascii="Times New Roman" w:hAnsi="Times New Roman" w:cs="Times New Roman"/>
          <w:sz w:val="28"/>
          <w:szCs w:val="28"/>
        </w:rPr>
        <w:t>е документов (Устава учреждения</w:t>
      </w:r>
      <w:r w:rsidRPr="00DC0C4E">
        <w:rPr>
          <w:rFonts w:ascii="Times New Roman" w:hAnsi="Times New Roman" w:cs="Times New Roman"/>
          <w:sz w:val="28"/>
          <w:szCs w:val="28"/>
        </w:rPr>
        <w:t>, Положения об учреждении (отделении), руководств, правил, служебных инструкций, методик работы с клие</w:t>
      </w:r>
      <w:r>
        <w:rPr>
          <w:rFonts w:ascii="Times New Roman" w:hAnsi="Times New Roman" w:cs="Times New Roman"/>
          <w:sz w:val="28"/>
          <w:szCs w:val="28"/>
        </w:rPr>
        <w:t>нтами</w:t>
      </w:r>
      <w:r w:rsidRPr="00DC0C4E">
        <w:rPr>
          <w:rFonts w:ascii="Times New Roman" w:hAnsi="Times New Roman" w:cs="Times New Roman"/>
          <w:sz w:val="28"/>
          <w:szCs w:val="28"/>
        </w:rPr>
        <w:t>, эксплуатационных документов на оборудование, приборы и аппаратуру, национальных и государственных стандартов социального обслуживания) проверяют их соответствие предъявляемым к ним требованиям по полноте и правильности оформления, актуальности, своему предназначению;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б) одновременно контролируют своевременность проверки состояния и пересмотра документов, их обновления и изъятия из обращения устаревших;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2) условия размещения учреждения (отделения):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а) при контроле условий размещения учреждения (отделения) проверяют соответствие размеров и состояния зданий и помещений санитарно-гигиеническим нормам и правилам, требованиям противопожарной безопасности;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б) одновременно проверяют полноту обеспечения учреждения (отделения) всеми видами коммунально-бытового обслуживания, оснащения телефонной связью, создания необходимых условий для пребывания в нем клиентов, обслуживающего персонала, а также предоставления социальных услуг;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3) укомплектованность учреждения (отделения) специалистами и уровень их квалификации: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 xml:space="preserve">а) укомплектованность учреждения (отделения) специалистами проверяют по штатному расписанию. Квалификацию, образование, профессиональную подготовку специалистов, их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занимаемым должностям, деловые </w:t>
      </w:r>
      <w:r w:rsidRPr="00DC0C4E">
        <w:rPr>
          <w:rFonts w:ascii="Times New Roman" w:hAnsi="Times New Roman" w:cs="Times New Roman"/>
          <w:sz w:val="28"/>
          <w:szCs w:val="28"/>
        </w:rPr>
        <w:t>и морально-этические качества, умение поддерживать отношения с клиентами учреждения (отделения) проверяют путем изучения личных дел, собеседования, опроса руководителей, коллег по работе и клиентов, а также путем изучения письменных отзывов о работе специалистов;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б) одновременно проверяют организацию и проведение работ учреждения (отделения) по повышению квалификации специалистов, а также своевременность проведения этих работ и аттестации специалистов;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4) специальное и табельное техническое оснащение учреждения (отделения):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а) при контроле специального и табельного технического оснащения учреждения (отделения) проверяют укомплектованность (оборудованием, аппаратурой, приборами), его состояние, соответствие требованиям стандартов, технических условий, других нормативных документов, правильность и эффективность использования, своевременность его приобретения;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5) состояние информации об учреждении (отделения), правила и порядок предоставления услуг клиентам учреждения (отделения):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а) состояние информации об учреждении (отделении), в том числе сведений о наименовании учреждения (отделения), его местонахождении, характере, видах и объеме предоставляемых услуг, порядке, правилах и условиях их предоставления проверяют на соответствие требованиям Закона Российской Федерации от 07.02.1992 № 2300-1 «О защите прав потребителей»;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6) наличие собственной и внешней служб (систем) контроля за деятельностью учреждения (отделения):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а) при проверке собственной службы контроля за деятельностью учреждения (отделения) проверяют наличие и структуру этой документально оформленной службы, позволяющей руководству учреждения (отделения) контролировать деятельность подразделений и отдельных сотрудников по оказанию социальных услуг, ее соответствие национальным и государственным стандартам и нормативным документам по социальному обслуживанию населения, эффективность от ее применения;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б) при проверке внешней системы контроля изучают документально оформленные результаты проводимых проверок, характер отмечаемых недостатков и степень реализации мероприятий по их устранению.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3. Контроль качества социальных услуг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1) Контроль качества социально-бытовых услуг: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а) контроль качества жилой площади, помещений для организации реабилитационных и лечебных мероприятий, лечебно-трудовой и учебной деятельности, культурного и бытового обслуживания предоставляемых отдельным категориям семей и женщин, находящихся в трудной жизненной ситуации, осуществляют проверкой их соответствия санитарно-гигиеническим нормам по размерам, состоянию зданий и жилых помещений, их комфортности, обеспечению удобствами, а также требованиям пожарной безопасности, обязательному оснащению телефонной связью, обеспечению всеми видами коммунально-бытового обслуживания, защищенности от воздействия различных факторов, в том числе повышенной температуры, влажности, вибрации, отрицательно влияющих на здоровье, на качество предоставляемых услуг;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б) контроль качества мебели предоставляемой клиентам, осуществляют проверкой, насколько она удобна в пользовании, в какой степени отвечает требованиям санитарных норм;</w:t>
      </w:r>
    </w:p>
    <w:p w:rsidR="001669A7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в) контроль качества услуг по предоставлению мягкого инвентаря (постельных принадлежностей) осуществляют проверкой, в полном ли объеме обеспечиваются клиенты всем необходимым, отвечают ли санитарно-гигиеническим нормам и требованиям;</w:t>
      </w:r>
    </w:p>
    <w:p w:rsidR="001669A7" w:rsidRPr="00392122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2C9">
        <w:rPr>
          <w:rFonts w:ascii="Times New Roman" w:hAnsi="Times New Roman" w:cs="Times New Roman"/>
          <w:sz w:val="28"/>
          <w:szCs w:val="28"/>
        </w:rPr>
        <w:t>г) при контроле качества услуг в приготовлении и подачи пищи и по содействию в приготовлении пищи проверяют, насколько доброкачественны продукты, из которых пища изготовляется, удовлетворяет ли она потребности</w:t>
      </w:r>
      <w:r w:rsidRPr="00392122">
        <w:rPr>
          <w:rFonts w:ascii="Times New Roman" w:hAnsi="Times New Roman" w:cs="Times New Roman"/>
          <w:sz w:val="28"/>
          <w:szCs w:val="28"/>
        </w:rPr>
        <w:t xml:space="preserve"> клиентов по калорийности, соответствует ли установленным нормам питания по содержанию белков, жиров, углеводов и санитарно-гигиеническим нормам;</w:t>
      </w:r>
    </w:p>
    <w:p w:rsidR="001669A7" w:rsidRPr="00DC0C4E" w:rsidRDefault="001669A7" w:rsidP="00392122">
      <w:pPr>
        <w:pStyle w:val="BodyTextIndent"/>
        <w:tabs>
          <w:tab w:val="left" w:pos="9781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д) при контроле качества обеспечения сохранности личных</w:t>
      </w:r>
      <w:r w:rsidRPr="00DC0C4E">
        <w:rPr>
          <w:rFonts w:ascii="Times New Roman" w:hAnsi="Times New Roman" w:cs="Times New Roman"/>
          <w:sz w:val="28"/>
          <w:szCs w:val="28"/>
        </w:rPr>
        <w:t xml:space="preserve"> вещей и ценностей проверяют, насколько условия для хранения соответствуют </w:t>
      </w:r>
      <w:r w:rsidRPr="00DC0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действующим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санитарным требованиям (комнаты (</w:t>
      </w:r>
      <w:r w:rsidRPr="00DC0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кладовые помещения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DC0C4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хранения одежды, обуви, вещей);</w:t>
      </w:r>
    </w:p>
    <w:p w:rsidR="001669A7" w:rsidRPr="00DC0C4E" w:rsidRDefault="001669A7" w:rsidP="00392122">
      <w:pPr>
        <w:pStyle w:val="BodyTextIndent"/>
        <w:tabs>
          <w:tab w:val="left" w:pos="9781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е) при контроле качества услуг, связанных с содействием в транспортировке для лечения, обучения, участия в культурных мероприятиях осуществляется проверкой того, насколько своевременно удовлетворяются нужды и потребности клиентов;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ж) при контроле качества социально-бытовых услуг индивидуально обслуживающего и гигиенического характера проверяют, в полном ли объеме клиенты получают все необходимые предметы личной гигиены, отвечают ли санитарно-гигиеническим нормам и требованиям;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з) качество услуг по стирке и глажке белья контролируют проверкой, своевременно ли и в полном объеме проводятся эти услуги, нет ли претензий к этим услугам;</w:t>
      </w:r>
    </w:p>
    <w:p w:rsidR="001669A7" w:rsidRPr="00DC0C4E" w:rsidRDefault="001669A7" w:rsidP="0039212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2) Контроль качества социально-медицинских услуг: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а) контроль качества услуг по составлению и корректировке индивидуального плана социально-медицинского обслуживания осуществляют проверкой, насколько своевременно и в полном ли объеме выполняются все медицинские процедуры и мероприятия, предусмотренные планом социально-медицинского обслуживания, какова их результативность в части улучшения здоровья граждан;</w:t>
      </w:r>
    </w:p>
    <w:p w:rsidR="001669A7" w:rsidRPr="00DC0C4E" w:rsidRDefault="001669A7" w:rsidP="00392122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б) </w:t>
      </w:r>
      <w:r w:rsidRPr="00DC0C4E">
        <w:rPr>
          <w:rFonts w:ascii="Times New Roman" w:hAnsi="Times New Roman" w:cs="Times New Roman"/>
          <w:color w:val="000000"/>
          <w:sz w:val="28"/>
          <w:szCs w:val="28"/>
        </w:rPr>
        <w:t xml:space="preserve">при контроле качества услуг при поступлении в учреждения проверяют своевременность и полноту проводимых первичных медицинских осмотров и первичной санитарной обработки; </w:t>
      </w:r>
    </w:p>
    <w:p w:rsidR="001669A7" w:rsidRPr="00DC0C4E" w:rsidRDefault="001669A7" w:rsidP="00392122">
      <w:pPr>
        <w:pStyle w:val="ConsPlusNormal"/>
        <w:widowControl/>
        <w:tabs>
          <w:tab w:val="left" w:pos="978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в) контроль качества услуг при оказании первой доврачебной помощи осуществляют проверкой своевременности оказания помощи и соблюдения требований стандарта по ее оказанию;</w:t>
      </w:r>
    </w:p>
    <w:p w:rsidR="001669A7" w:rsidRPr="00DC0C4E" w:rsidRDefault="001669A7" w:rsidP="003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г) </w:t>
      </w:r>
      <w:r w:rsidRPr="00DC0C4E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качества услуг, связанных с проведением в соответствии с назначением лечащего врача медицинских процедур и наблюдением за состоянием здоровья клиентов, осуществляют проверкой систематичности и полноты проводимых наблюдений и медицинских процедур, насколько эффективно они влияют на улучшение состояния здоровья клиентов, удовлетворяют ли их потребностям и </w:t>
      </w:r>
      <w:r w:rsidRPr="00DC0C4E">
        <w:rPr>
          <w:rFonts w:ascii="Times New Roman" w:hAnsi="Times New Roman" w:cs="Times New Roman"/>
          <w:sz w:val="28"/>
          <w:szCs w:val="28"/>
        </w:rPr>
        <w:t>выполняются ли при этом требования максимальной аккуратности и осторожности со стороны обслуживающего персонала;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 xml:space="preserve">д) при контроле качества услуг по организации квалифицированного </w:t>
      </w:r>
      <w:r>
        <w:rPr>
          <w:rFonts w:ascii="Times New Roman" w:hAnsi="Times New Roman" w:cs="Times New Roman"/>
          <w:sz w:val="28"/>
          <w:szCs w:val="28"/>
        </w:rPr>
        <w:t xml:space="preserve">медицинского </w:t>
      </w:r>
      <w:r w:rsidRPr="00DC0C4E">
        <w:rPr>
          <w:rFonts w:ascii="Times New Roman" w:hAnsi="Times New Roman" w:cs="Times New Roman"/>
          <w:sz w:val="28"/>
          <w:szCs w:val="28"/>
        </w:rPr>
        <w:t>консультирования проверяют, обеспечивает ли такая организация услуг потребности клиентов в указанных социально-медицинских услугах;</w:t>
      </w:r>
    </w:p>
    <w:p w:rsidR="001669A7" w:rsidRPr="00DC0C4E" w:rsidRDefault="001669A7" w:rsidP="00392122">
      <w:pPr>
        <w:pStyle w:val="BodyTextIndent"/>
        <w:tabs>
          <w:tab w:val="left" w:pos="978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е) контроль за содействием в проведении</w:t>
      </w:r>
      <w:r>
        <w:rPr>
          <w:rFonts w:ascii="Times New Roman" w:hAnsi="Times New Roman" w:cs="Times New Roman"/>
          <w:sz w:val="28"/>
          <w:szCs w:val="28"/>
        </w:rPr>
        <w:t xml:space="preserve"> или проведение</w:t>
      </w:r>
      <w:r w:rsidRPr="00DC0C4E">
        <w:rPr>
          <w:rFonts w:ascii="Times New Roman" w:hAnsi="Times New Roman" w:cs="Times New Roman"/>
          <w:sz w:val="28"/>
          <w:szCs w:val="28"/>
        </w:rPr>
        <w:t xml:space="preserve"> реабилитационных мероприятий социально-медицинского характера заключается в проверке того, насколько оптимальным для каждого клиента является набор разработанных мероприятий по его социальной реабилитации и в полной ли мере обеспечивается выполнение запланированных мероприятий, а также какова результативность их проведения;</w:t>
      </w:r>
    </w:p>
    <w:p w:rsidR="001669A7" w:rsidRPr="00DC0C4E" w:rsidRDefault="001669A7" w:rsidP="00392122">
      <w:pPr>
        <w:pStyle w:val="BodyTextIndent"/>
        <w:tabs>
          <w:tab w:val="left" w:pos="9781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н) при контроле качества услуг по обучению членов семей основам медико-психологических и социально-медицинских знаний для проведения реабилитационны</w:t>
      </w:r>
      <w:r>
        <w:rPr>
          <w:rFonts w:ascii="Times New Roman" w:hAnsi="Times New Roman" w:cs="Times New Roman"/>
          <w:sz w:val="28"/>
          <w:szCs w:val="28"/>
        </w:rPr>
        <w:t>х мероприятий в домашних условиях</w:t>
      </w:r>
      <w:r w:rsidRPr="00DC0C4E">
        <w:rPr>
          <w:rFonts w:ascii="Times New Roman" w:hAnsi="Times New Roman" w:cs="Times New Roman"/>
          <w:sz w:val="28"/>
          <w:szCs w:val="28"/>
        </w:rPr>
        <w:t>, проверяют какие практические результаты дает обучение родителей и оказание им квалифицированной помощи работниками учреждений (отделений) в проведении мероприятий по социально-медицинской реабилитации, повышении их интеллектуального уровня и адаптации к сложившимся условиям жизни и быта;</w:t>
      </w:r>
    </w:p>
    <w:p w:rsidR="001669A7" w:rsidRPr="00DC0C4E" w:rsidRDefault="001669A7" w:rsidP="003921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3) Контроль качества социально-психологических услуг:</w:t>
      </w:r>
    </w:p>
    <w:p w:rsidR="001669A7" w:rsidRPr="00392122" w:rsidRDefault="001669A7" w:rsidP="0039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а) контроль качества услуг по социально-психологическому и психологическому консультированию клиентам осуществляют проверкой состава консультаций, насколько своевременно и квалифицированно они были оказаны, удовлетворили ли потребности клиентов в осуществлении их социальной реабилитации и адаптации к сложившейся ситуации, в какой степени способствовали оптимальному решению следующих психологических проблем;</w:t>
      </w:r>
    </w:p>
    <w:p w:rsidR="001669A7" w:rsidRPr="00392122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б) контроль качества психологической диагностики и обследования личности осуществляют проверкой, насколько проведенный анализ психического состояния и индивидуальных особенностей личности клиента, влияющих на отклонения в его поведении и отношении к окружающим людям, позволяет получить необходимую информацию для составления прогноза и разработки рекомендаций по проведению корректирующих мероприятий;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в) качество</w:t>
      </w:r>
      <w:r w:rsidRPr="00DC0C4E">
        <w:rPr>
          <w:rFonts w:ascii="Times New Roman" w:hAnsi="Times New Roman" w:cs="Times New Roman"/>
          <w:sz w:val="28"/>
          <w:szCs w:val="28"/>
        </w:rPr>
        <w:t xml:space="preserve"> услуги по психологической коррекции контролируют проверкой, в какой степени эта услуга, заключающаяся в активном психологическом воздействии, обеспечивает преодоление или ослабление отклонений в развитии, эмоциональном состоянии и поведении клиентов (конфликтные отношения родителей и детей или искажений в их психическом развитии) и приведение этих отклонений в соответствие с возрастными нормативами и требованиями социальной среды;</w:t>
      </w:r>
    </w:p>
    <w:p w:rsidR="001669A7" w:rsidRPr="00392122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г) контроль качества социально-психологического патронажа осуществляют проверкой, систематически ли проводят наблюдения за клиентами, насколько своевременно на основе этих наблюдений выявляют ситуации психического дискомфорта, конфликтов и другие ситуации, усугубляющие трудную жизненную ситуацию клиентов, в полной ли мере оказывают им необходимую в данный момент социально-психологическую помощь и поддержку;</w:t>
      </w:r>
    </w:p>
    <w:p w:rsidR="001669A7" w:rsidRPr="00392122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д) качество психологических тренингов как активного психологического воздействия контролируют проверкой, насколько эффективно способствуют они снятию последствий психотравмирующих ситуаций, нервно-психической напряженности, формированию личностных предпосылок для адаптации к изменяющимся условиям, привитию социально ценных норм поведения людям, преодолевающим асоц</w:t>
      </w:r>
      <w:r>
        <w:rPr>
          <w:rFonts w:ascii="Times New Roman" w:hAnsi="Times New Roman" w:cs="Times New Roman"/>
          <w:sz w:val="28"/>
          <w:szCs w:val="28"/>
        </w:rPr>
        <w:t>иальные формы жизнедеятельности;</w:t>
      </w:r>
    </w:p>
    <w:p w:rsidR="001669A7" w:rsidRPr="00392122" w:rsidRDefault="001669A7" w:rsidP="003921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122">
        <w:rPr>
          <w:rFonts w:ascii="Times New Roman" w:hAnsi="Times New Roman" w:cs="Times New Roman"/>
          <w:b/>
          <w:bCs/>
          <w:sz w:val="28"/>
          <w:szCs w:val="28"/>
        </w:rPr>
        <w:t>4) Контроль качества социально-педагогических услуг: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а) при контроле услуг по социально-педагогическому консультированию проверяют, насколько своевременно и полно оно было проведено и обеспечило ли оказание клиентам необходимой помощи в правильном понимании и решении стоящих перед ними социально</w:t>
      </w:r>
      <w:r w:rsidRPr="00DC0C4E">
        <w:rPr>
          <w:rFonts w:ascii="Times New Roman" w:hAnsi="Times New Roman" w:cs="Times New Roman"/>
          <w:sz w:val="28"/>
          <w:szCs w:val="28"/>
        </w:rPr>
        <w:t>-педагогических проблем (родительско-детские отношения, воспитание и развитие детей, формирование супружеских и семейных отношений, включая сексуальные, предупреждение и преодоление педагогических ошибок, межличностных отношений в семье);</w:t>
      </w:r>
    </w:p>
    <w:p w:rsidR="001669A7" w:rsidRPr="00392122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б) контроль качества социально-педагогической диагностики и обследования личности осуществляют проверкой, позволила ли эта услуга дать на основе всестороннего изучения личности объективную оценку ее состояния для оказания в соответствии с установленным диагнозом эффективной педагогической помощи этой личности, попавшей в кризисную или конфликтную ситуацию;</w:t>
      </w:r>
    </w:p>
    <w:p w:rsidR="001669A7" w:rsidRPr="00392122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в) качество услуг по педагогической коррекции контролируют проверкой, в какой степени эти услуги (в форме бесед, разъяснений, рекомендаций) способствуют оказанию квалифицированной педагогической помощи клиентам в исправлении допущенных ими педагогических ошибок или конфликтных ситуаций в семье, травмирующих детей, а также в исправлении неадекватных родительских установок и форм поведения родителей при воспитании детей;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г) контроль качества услуг анимационных услуг в учреждениях (отделениях) социального обслуживания осуществляют</w:t>
      </w:r>
      <w:r w:rsidRPr="00DC0C4E">
        <w:rPr>
          <w:rFonts w:ascii="Times New Roman" w:hAnsi="Times New Roman" w:cs="Times New Roman"/>
          <w:sz w:val="28"/>
          <w:szCs w:val="28"/>
        </w:rPr>
        <w:t xml:space="preserve"> проверкой, какие мероприятия организуются и проводятся (экскурсии, посещение театров, выставок, праздники, юбилеи, другие культурные мероприятия), какой процент общего числа клиентов охвачен этими мероприятиями, в какой степени эти услуги удовлетворяют культурные и духовные запросы клиентов, способствуют расширению их общего и культурного кругозора, сферы общения, повышению творческой активности клиентов, привлечению их к участию в семейных и детских праздниках, соревнованиях, к активной клубной и кружковой работе, к проведению других культурно-досуговых мероприятий;</w:t>
      </w:r>
    </w:p>
    <w:p w:rsidR="001669A7" w:rsidRPr="00392122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д) контроль качества услуг по обучению основам домоводства осуществляют проверкой, насколько наглядно и эффективно проводится это обучение и позволяет ли оно в полном объеме осваивать такие элементарные бытовые процедуры, как приготовление пищи, стирка белья, мелкий ремонт одежды, уход за квартирой;</w:t>
      </w:r>
    </w:p>
    <w:p w:rsidR="001669A7" w:rsidRPr="00392122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е) качество услуг по обучению родителей, у которых есть дети с ограниченными возможностями, в том числе дети-инвалиды, основам реабилитации контролируют проверкой степени восстановления физических и умственных возможностей детей, их адаптации к окружающей обстановке, а также как учтены при обучении индивидуальные особенности детей, их характер, степень ограничения возможностей, физическое и психическое состояние, степень подготовленности родителей к процессу обучения;</w:t>
      </w:r>
    </w:p>
    <w:p w:rsidR="001669A7" w:rsidRPr="00392122" w:rsidRDefault="001669A7" w:rsidP="00392122">
      <w:pPr>
        <w:pStyle w:val="BodyTextIndent"/>
        <w:tabs>
          <w:tab w:val="left" w:pos="9781"/>
        </w:tabs>
        <w:spacing w:after="0" w:line="240" w:lineRule="auto"/>
        <w:ind w:left="0"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122">
        <w:rPr>
          <w:rFonts w:ascii="Times New Roman" w:hAnsi="Times New Roman" w:cs="Times New Roman"/>
          <w:sz w:val="28"/>
          <w:szCs w:val="28"/>
        </w:rPr>
        <w:t>ж) при контроле качества услуг по восстановлению утраченных контактов и связей с семьей, внутри семьи проверяют, насколько своевременно и профессионально подготавливают в соответствующие организации письма, запросы и другие документы, необходимые для оказания помощи в поиске родственников, по преодолению конфликтных отношений с родителями;</w:t>
      </w:r>
    </w:p>
    <w:p w:rsidR="001669A7" w:rsidRPr="00DC0C4E" w:rsidRDefault="001669A7" w:rsidP="003921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122">
        <w:rPr>
          <w:rFonts w:ascii="Times New Roman" w:hAnsi="Times New Roman" w:cs="Times New Roman"/>
          <w:color w:val="000000"/>
          <w:sz w:val="28"/>
          <w:szCs w:val="28"/>
        </w:rPr>
        <w:t>з) контроль качества услуг по обучению родительским функциям, подготовке к сознательному и ответственному</w:t>
      </w:r>
      <w:r w:rsidRPr="00DC0C4E">
        <w:rPr>
          <w:rFonts w:ascii="Times New Roman" w:hAnsi="Times New Roman" w:cs="Times New Roman"/>
          <w:color w:val="000000"/>
          <w:sz w:val="28"/>
          <w:szCs w:val="28"/>
        </w:rPr>
        <w:t xml:space="preserve"> отцовству и материнству осуществляются проверкой состава и содержания программ проведения таких мероприятий, их объема, эффективности и степени воздействия на сознание клиентов учреждения (отделения);</w:t>
      </w:r>
    </w:p>
    <w:p w:rsidR="001669A7" w:rsidRPr="00DC0C4E" w:rsidRDefault="001669A7" w:rsidP="0039212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5) Контроль качества социально-экономических услуг:</w:t>
      </w:r>
    </w:p>
    <w:p w:rsidR="001669A7" w:rsidRPr="00DC0C4E" w:rsidRDefault="001669A7" w:rsidP="0039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а) контроль качества услуг по содействию в получении предусмотренных законодательством Российской Федерации льгот, пенсий, пособий, компенсаций, алиментов проводят проверкой оказываемого содействия, его содержания, какова его эффективность в решении конкретных проблем, стоящих перед клиентами, удовлетворяет ли оно их законные запросы;</w:t>
      </w:r>
    </w:p>
    <w:p w:rsidR="001669A7" w:rsidRPr="00DC0C4E" w:rsidRDefault="001669A7" w:rsidP="0039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б) контроль качества услуг по содействию в решении вопросов занятости (трудоустройстве, на курсы переподготовки, поиске работы) осуществляют проверкой перечня и содержания проведенных мероприятий, насколько своевременно и квалифицированно они были осуществлены, в какой степени помогло положительному решению конкретных проблем клиентов, удовлетворило их запросы и потребности;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0C4E">
        <w:rPr>
          <w:rFonts w:ascii="Times New Roman" w:hAnsi="Times New Roman" w:cs="Times New Roman"/>
          <w:b/>
          <w:bCs/>
          <w:sz w:val="28"/>
          <w:szCs w:val="28"/>
        </w:rPr>
        <w:t>6) Контроль качества социально-правовых услуг:</w:t>
      </w:r>
    </w:p>
    <w:p w:rsidR="001669A7" w:rsidRPr="00DC0C4E" w:rsidRDefault="001669A7" w:rsidP="00392122">
      <w:pPr>
        <w:pStyle w:val="ConsPlusTitle"/>
        <w:widowControl/>
        <w:ind w:right="139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C0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а) контроль качества услуг по оказанию юридической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помощи в оформлении документов </w:t>
      </w:r>
      <w:r w:rsidRPr="00DC0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удостоверяющих личность, документов на получение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гарантированных законодательством</w:t>
      </w:r>
      <w:r w:rsidRPr="00DC0C4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мер социальной поддержки, пенсий, пособий, на решение практических задач по жизненному и трудовому устройству осуществляют проверкой состава и содержания помощи, в какой степени эта помощь обеспечила правильное понимание клиентами сути интересующих их проблем, способствовала юридически грамотной разработке и направлению в соответствующие инстанции необходимых документов, обеспечила контроль за их прохождением, помогла своевременному и объективному решению изложенных в них вопросов;</w:t>
      </w:r>
    </w:p>
    <w:p w:rsidR="001669A7" w:rsidRPr="00051EF8" w:rsidRDefault="001669A7" w:rsidP="00C55ED8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б) </w:t>
      </w:r>
      <w:r w:rsidRPr="00051EF8">
        <w:rPr>
          <w:rFonts w:ascii="Times New Roman" w:hAnsi="Times New Roman" w:cs="Times New Roman"/>
          <w:sz w:val="28"/>
          <w:szCs w:val="28"/>
        </w:rPr>
        <w:t>при контроле качества услуг, связанных с консультированием по вопросам прав граждан на социальное обслуживание и защиту своих интересов, проверяют, в полной ли мере доводят до клиентов нужную им информацию и дает ли она четкое представление о положенных им по закону правах на социальное обслуживание и защиту от возможных нарушений закона;</w:t>
      </w:r>
    </w:p>
    <w:p w:rsidR="001669A7" w:rsidRPr="00DC0C4E" w:rsidRDefault="001669A7" w:rsidP="003921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в) при контроле качества услуг, связанных с консультированием клиентов по социально-правовым вопросам (гражданское, семейно-брачное, жилищное, трудовое, пенсионное, уголовное законодательство, права женщин, детей, инвалидов), проверяют состав и содержание консультаций, в полной ли мере получают они необходимую информацию об интересующих их законах и других правовых актах, а также практическую помощь в подготовке и направлении соответствующим адресатам документов (заявлений, справок, жалоб), необходимых для справедливого и оперативного решения затронутых в них вопросов;</w:t>
      </w:r>
    </w:p>
    <w:p w:rsidR="001669A7" w:rsidRPr="00DC0C4E" w:rsidRDefault="001669A7" w:rsidP="00392122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г) контроль качества услуг по содействию в оформлении регистрации по месту пребывания в паспортно-визовой службе органов внутренних дел осуществляют проверкой, в какой степени это содействие способствует грамотной и своевременной отработке документов, необходимых для оформления регистрации;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д) качество услуг по обеспечению представительствования в установленном порядке в суде с целью защиты прав и интересов контролируют проверкой, в какой мере способствовало это содействие оказанию квалифицированной и действенной юридической защиты и помощи для принятия объективного решения по его вопросу;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 xml:space="preserve">е) при контроле качества услуг, связанных с содействием в сохранении занимаемых ранее по договору найма или аренды жилых помещений в течение шести </w:t>
      </w:r>
      <w:r>
        <w:rPr>
          <w:rFonts w:ascii="Times New Roman" w:hAnsi="Times New Roman" w:cs="Times New Roman"/>
          <w:sz w:val="28"/>
          <w:szCs w:val="28"/>
        </w:rPr>
        <w:t>месяцев с момента поступления в</w:t>
      </w:r>
      <w:r w:rsidRPr="00051EF8">
        <w:rPr>
          <w:rFonts w:ascii="Times New Roman" w:hAnsi="Times New Roman" w:cs="Times New Roman"/>
          <w:sz w:val="28"/>
          <w:szCs w:val="28"/>
        </w:rPr>
        <w:t xml:space="preserve"> учреждение (отделение)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 w:rsidRPr="00DC0C4E">
        <w:rPr>
          <w:rFonts w:ascii="Times New Roman" w:hAnsi="Times New Roman" w:cs="Times New Roman"/>
          <w:sz w:val="28"/>
          <w:szCs w:val="28"/>
        </w:rPr>
        <w:t>, проверяют, в полной ли мере это содействие обеспечивает защиту клиента от возможной потери (вследствие различных обстоятельств) законно принадлежащей или положенной им жилой площади, а также недопущение ущемлен</w:t>
      </w:r>
      <w:r>
        <w:rPr>
          <w:rFonts w:ascii="Times New Roman" w:hAnsi="Times New Roman" w:cs="Times New Roman"/>
          <w:sz w:val="28"/>
          <w:szCs w:val="28"/>
        </w:rPr>
        <w:t>ия их законных прав и интересов;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ж) качество услуг по содействию в получении страхового медицинского полиса контролируют проверкой, в какой степени это содействие способствовало юридически грамотной разработке и направлению в соответствующие инстанции документов, обеспечило контроль за их прохождением.</w:t>
      </w:r>
    </w:p>
    <w:p w:rsidR="001669A7" w:rsidRPr="00DC0C4E" w:rsidRDefault="001669A7" w:rsidP="00392122">
      <w:pPr>
        <w:pStyle w:val="BodyTextIndent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0C4E">
        <w:rPr>
          <w:rFonts w:ascii="Times New Roman" w:hAnsi="Times New Roman" w:cs="Times New Roman"/>
          <w:sz w:val="28"/>
          <w:szCs w:val="28"/>
        </w:rPr>
        <w:t>_____________</w:t>
      </w:r>
    </w:p>
    <w:p w:rsidR="001669A7" w:rsidRPr="00DC0C4E" w:rsidRDefault="001669A7">
      <w:pPr>
        <w:pStyle w:val="BodyTextIndent"/>
        <w:spacing w:after="0" w:line="240" w:lineRule="auto"/>
        <w:ind w:lef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1669A7" w:rsidRPr="00DC0C4E" w:rsidSect="00C362D6">
      <w:headerReference w:type="default" r:id="rId7"/>
      <w:pgSz w:w="11906" w:h="16838" w:code="9"/>
      <w:pgMar w:top="1134" w:right="70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9A7" w:rsidRDefault="001669A7" w:rsidP="00610B2B">
      <w:pPr>
        <w:spacing w:after="0" w:line="240" w:lineRule="auto"/>
      </w:pPr>
      <w:r>
        <w:separator/>
      </w:r>
    </w:p>
  </w:endnote>
  <w:endnote w:type="continuationSeparator" w:id="0">
    <w:p w:rsidR="001669A7" w:rsidRDefault="001669A7" w:rsidP="0061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9A7" w:rsidRDefault="001669A7" w:rsidP="00610B2B">
      <w:pPr>
        <w:spacing w:after="0" w:line="240" w:lineRule="auto"/>
      </w:pPr>
      <w:r>
        <w:separator/>
      </w:r>
    </w:p>
  </w:footnote>
  <w:footnote w:type="continuationSeparator" w:id="0">
    <w:p w:rsidR="001669A7" w:rsidRDefault="001669A7" w:rsidP="0061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9A7" w:rsidRDefault="001669A7">
    <w:pPr>
      <w:pStyle w:val="Header"/>
      <w:jc w:val="center"/>
    </w:pPr>
    <w:fldSimple w:instr=" PAGE   \* MERGEFORMAT ">
      <w:r>
        <w:rPr>
          <w:noProof/>
        </w:rPr>
        <w:t>9</w:t>
      </w:r>
    </w:fldSimple>
  </w:p>
  <w:p w:rsidR="001669A7" w:rsidRDefault="001669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93046"/>
    <w:multiLevelType w:val="hybridMultilevel"/>
    <w:tmpl w:val="30EAE526"/>
    <w:lvl w:ilvl="0" w:tplc="728E495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D6092B"/>
    <w:multiLevelType w:val="hybridMultilevel"/>
    <w:tmpl w:val="2F8448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4817DE"/>
    <w:multiLevelType w:val="hybridMultilevel"/>
    <w:tmpl w:val="08D2B666"/>
    <w:lvl w:ilvl="0" w:tplc="B39E2D1C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B5E599D"/>
    <w:multiLevelType w:val="hybridMultilevel"/>
    <w:tmpl w:val="D39A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0614E6"/>
    <w:multiLevelType w:val="hybridMultilevel"/>
    <w:tmpl w:val="01F686F4"/>
    <w:lvl w:ilvl="0" w:tplc="B340455A">
      <w:start w:val="1"/>
      <w:numFmt w:val="decimal"/>
      <w:lvlText w:val="%1."/>
      <w:lvlJc w:val="left"/>
      <w:pPr>
        <w:ind w:left="2006" w:hanging="115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1365781"/>
    <w:multiLevelType w:val="hybridMultilevel"/>
    <w:tmpl w:val="2EF01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7178B"/>
    <w:multiLevelType w:val="hybridMultilevel"/>
    <w:tmpl w:val="F6BE5AEA"/>
    <w:lvl w:ilvl="0" w:tplc="83D04FEE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04190005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cs="Wingdings" w:hint="default"/>
      </w:rPr>
    </w:lvl>
  </w:abstractNum>
  <w:abstractNum w:abstractNumId="7">
    <w:nsid w:val="25295F24"/>
    <w:multiLevelType w:val="hybridMultilevel"/>
    <w:tmpl w:val="96329A34"/>
    <w:lvl w:ilvl="0" w:tplc="F18059F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766284D"/>
    <w:multiLevelType w:val="multilevel"/>
    <w:tmpl w:val="9AF2DDC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2AD27103"/>
    <w:multiLevelType w:val="hybridMultilevel"/>
    <w:tmpl w:val="CBEE1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ADD1EF3"/>
    <w:multiLevelType w:val="multilevel"/>
    <w:tmpl w:val="28C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F7E344F"/>
    <w:multiLevelType w:val="hybridMultilevel"/>
    <w:tmpl w:val="DBBC6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B30883"/>
    <w:multiLevelType w:val="hybridMultilevel"/>
    <w:tmpl w:val="CC928340"/>
    <w:lvl w:ilvl="0" w:tplc="62F253A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C51125"/>
    <w:multiLevelType w:val="hybridMultilevel"/>
    <w:tmpl w:val="F4806C4C"/>
    <w:lvl w:ilvl="0" w:tplc="EA9298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279073F"/>
    <w:multiLevelType w:val="hybridMultilevel"/>
    <w:tmpl w:val="353EE84C"/>
    <w:lvl w:ilvl="0" w:tplc="947E13F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5">
    <w:nsid w:val="37515BF3"/>
    <w:multiLevelType w:val="multilevel"/>
    <w:tmpl w:val="6CE2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3DE71AA8"/>
    <w:multiLevelType w:val="hybridMultilevel"/>
    <w:tmpl w:val="4A16AEB8"/>
    <w:lvl w:ilvl="0" w:tplc="C3EE2E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F7E73D1"/>
    <w:multiLevelType w:val="singleLevel"/>
    <w:tmpl w:val="EE364F9C"/>
    <w:lvl w:ilvl="0">
      <w:start w:val="1"/>
      <w:numFmt w:val="decimal"/>
      <w:lvlText w:val="4.8.%1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8">
    <w:nsid w:val="43E84E6F"/>
    <w:multiLevelType w:val="hybridMultilevel"/>
    <w:tmpl w:val="6AC481D2"/>
    <w:lvl w:ilvl="0" w:tplc="4956C8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60720A9"/>
    <w:multiLevelType w:val="multilevel"/>
    <w:tmpl w:val="67C0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950178A"/>
    <w:multiLevelType w:val="hybridMultilevel"/>
    <w:tmpl w:val="3D08E820"/>
    <w:lvl w:ilvl="0" w:tplc="09463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E90068D"/>
    <w:multiLevelType w:val="hybridMultilevel"/>
    <w:tmpl w:val="0F2C6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6A4686"/>
    <w:multiLevelType w:val="hybridMultilevel"/>
    <w:tmpl w:val="8E56F112"/>
    <w:lvl w:ilvl="0" w:tplc="0419000F">
      <w:start w:val="1"/>
      <w:numFmt w:val="decimal"/>
      <w:lvlText w:val="%1."/>
      <w:lvlJc w:val="left"/>
      <w:pPr>
        <w:ind w:left="14819" w:hanging="360"/>
      </w:pPr>
    </w:lvl>
    <w:lvl w:ilvl="1" w:tplc="04190019">
      <w:start w:val="1"/>
      <w:numFmt w:val="lowerLetter"/>
      <w:lvlText w:val="%2."/>
      <w:lvlJc w:val="left"/>
      <w:pPr>
        <w:ind w:left="15681" w:hanging="360"/>
      </w:pPr>
    </w:lvl>
    <w:lvl w:ilvl="2" w:tplc="0419001B">
      <w:start w:val="1"/>
      <w:numFmt w:val="lowerRoman"/>
      <w:lvlText w:val="%3."/>
      <w:lvlJc w:val="right"/>
      <w:pPr>
        <w:ind w:left="16401" w:hanging="180"/>
      </w:pPr>
    </w:lvl>
    <w:lvl w:ilvl="3" w:tplc="0419000F">
      <w:start w:val="1"/>
      <w:numFmt w:val="decimal"/>
      <w:lvlText w:val="%4."/>
      <w:lvlJc w:val="left"/>
      <w:pPr>
        <w:ind w:left="17121" w:hanging="360"/>
      </w:pPr>
    </w:lvl>
    <w:lvl w:ilvl="4" w:tplc="04190019">
      <w:start w:val="1"/>
      <w:numFmt w:val="lowerLetter"/>
      <w:lvlText w:val="%5."/>
      <w:lvlJc w:val="left"/>
      <w:pPr>
        <w:ind w:left="17841" w:hanging="360"/>
      </w:pPr>
    </w:lvl>
    <w:lvl w:ilvl="5" w:tplc="0419001B">
      <w:start w:val="1"/>
      <w:numFmt w:val="lowerRoman"/>
      <w:lvlText w:val="%6."/>
      <w:lvlJc w:val="right"/>
      <w:pPr>
        <w:ind w:left="18561" w:hanging="180"/>
      </w:pPr>
    </w:lvl>
    <w:lvl w:ilvl="6" w:tplc="0419000F">
      <w:start w:val="1"/>
      <w:numFmt w:val="decimal"/>
      <w:lvlText w:val="%7."/>
      <w:lvlJc w:val="left"/>
      <w:pPr>
        <w:ind w:left="19281" w:hanging="360"/>
      </w:pPr>
    </w:lvl>
    <w:lvl w:ilvl="7" w:tplc="04190019">
      <w:start w:val="1"/>
      <w:numFmt w:val="lowerLetter"/>
      <w:lvlText w:val="%8."/>
      <w:lvlJc w:val="left"/>
      <w:pPr>
        <w:ind w:left="20001" w:hanging="360"/>
      </w:pPr>
    </w:lvl>
    <w:lvl w:ilvl="8" w:tplc="0419001B">
      <w:start w:val="1"/>
      <w:numFmt w:val="lowerRoman"/>
      <w:lvlText w:val="%9."/>
      <w:lvlJc w:val="right"/>
      <w:pPr>
        <w:ind w:left="20721" w:hanging="180"/>
      </w:pPr>
    </w:lvl>
  </w:abstractNum>
  <w:abstractNum w:abstractNumId="23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70F52D14"/>
    <w:multiLevelType w:val="hybridMultilevel"/>
    <w:tmpl w:val="26644F8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5">
    <w:nsid w:val="7E671257"/>
    <w:multiLevelType w:val="hybridMultilevel"/>
    <w:tmpl w:val="5590CC78"/>
    <w:lvl w:ilvl="0" w:tplc="D0E8D3A8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5"/>
  </w:num>
  <w:num w:numId="5">
    <w:abstractNumId w:val="2"/>
  </w:num>
  <w:num w:numId="6">
    <w:abstractNumId w:val="4"/>
  </w:num>
  <w:num w:numId="7">
    <w:abstractNumId w:val="20"/>
  </w:num>
  <w:num w:numId="8">
    <w:abstractNumId w:val="13"/>
  </w:num>
  <w:num w:numId="9">
    <w:abstractNumId w:val="16"/>
  </w:num>
  <w:num w:numId="10">
    <w:abstractNumId w:val="7"/>
  </w:num>
  <w:num w:numId="11">
    <w:abstractNumId w:val="12"/>
  </w:num>
  <w:num w:numId="12">
    <w:abstractNumId w:val="23"/>
  </w:num>
  <w:num w:numId="13">
    <w:abstractNumId w:val="18"/>
  </w:num>
  <w:num w:numId="14">
    <w:abstractNumId w:val="22"/>
  </w:num>
  <w:num w:numId="15">
    <w:abstractNumId w:val="9"/>
  </w:num>
  <w:num w:numId="16">
    <w:abstractNumId w:val="1"/>
  </w:num>
  <w:num w:numId="17">
    <w:abstractNumId w:val="11"/>
  </w:num>
  <w:num w:numId="18">
    <w:abstractNumId w:val="24"/>
  </w:num>
  <w:num w:numId="19">
    <w:abstractNumId w:val="15"/>
  </w:num>
  <w:num w:numId="20">
    <w:abstractNumId w:val="19"/>
  </w:num>
  <w:num w:numId="21">
    <w:abstractNumId w:val="10"/>
  </w:num>
  <w:num w:numId="22">
    <w:abstractNumId w:val="21"/>
  </w:num>
  <w:num w:numId="23">
    <w:abstractNumId w:val="14"/>
  </w:num>
  <w:num w:numId="24">
    <w:abstractNumId w:val="6"/>
  </w:num>
  <w:num w:numId="25">
    <w:abstractNumId w:val="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070"/>
    <w:rsid w:val="000007B6"/>
    <w:rsid w:val="0000087E"/>
    <w:rsid w:val="000024CB"/>
    <w:rsid w:val="00002C07"/>
    <w:rsid w:val="00003D64"/>
    <w:rsid w:val="00004452"/>
    <w:rsid w:val="000064C1"/>
    <w:rsid w:val="000122AB"/>
    <w:rsid w:val="000136F4"/>
    <w:rsid w:val="00013E6B"/>
    <w:rsid w:val="00014356"/>
    <w:rsid w:val="0002078D"/>
    <w:rsid w:val="000222CB"/>
    <w:rsid w:val="000222FF"/>
    <w:rsid w:val="00023BDE"/>
    <w:rsid w:val="00023D13"/>
    <w:rsid w:val="00024145"/>
    <w:rsid w:val="00031EB5"/>
    <w:rsid w:val="00036235"/>
    <w:rsid w:val="00040265"/>
    <w:rsid w:val="00042897"/>
    <w:rsid w:val="00045B7D"/>
    <w:rsid w:val="00046092"/>
    <w:rsid w:val="00050D02"/>
    <w:rsid w:val="00051724"/>
    <w:rsid w:val="00051EF8"/>
    <w:rsid w:val="00055EA3"/>
    <w:rsid w:val="00055EA8"/>
    <w:rsid w:val="00057FDA"/>
    <w:rsid w:val="00060297"/>
    <w:rsid w:val="00060B45"/>
    <w:rsid w:val="00060E5A"/>
    <w:rsid w:val="000614D4"/>
    <w:rsid w:val="0006346C"/>
    <w:rsid w:val="00063824"/>
    <w:rsid w:val="00067D23"/>
    <w:rsid w:val="00070517"/>
    <w:rsid w:val="000706E4"/>
    <w:rsid w:val="00070FF0"/>
    <w:rsid w:val="00071A33"/>
    <w:rsid w:val="00073502"/>
    <w:rsid w:val="000769BC"/>
    <w:rsid w:val="00077B86"/>
    <w:rsid w:val="0008040C"/>
    <w:rsid w:val="00081710"/>
    <w:rsid w:val="00081807"/>
    <w:rsid w:val="00081A56"/>
    <w:rsid w:val="000911AE"/>
    <w:rsid w:val="00094F6B"/>
    <w:rsid w:val="00096562"/>
    <w:rsid w:val="00097B0E"/>
    <w:rsid w:val="000A0D15"/>
    <w:rsid w:val="000A1DA3"/>
    <w:rsid w:val="000A32F2"/>
    <w:rsid w:val="000A4DA6"/>
    <w:rsid w:val="000A572F"/>
    <w:rsid w:val="000A77EE"/>
    <w:rsid w:val="000B1F03"/>
    <w:rsid w:val="000B2124"/>
    <w:rsid w:val="000B3846"/>
    <w:rsid w:val="000B5D9A"/>
    <w:rsid w:val="000B7154"/>
    <w:rsid w:val="000C0435"/>
    <w:rsid w:val="000C0E66"/>
    <w:rsid w:val="000C4F17"/>
    <w:rsid w:val="000D00E7"/>
    <w:rsid w:val="000D2D17"/>
    <w:rsid w:val="000D4ADA"/>
    <w:rsid w:val="000E100A"/>
    <w:rsid w:val="000E24BC"/>
    <w:rsid w:val="000E4F75"/>
    <w:rsid w:val="000E5E49"/>
    <w:rsid w:val="000E5EE2"/>
    <w:rsid w:val="000E6020"/>
    <w:rsid w:val="000F3284"/>
    <w:rsid w:val="000F37DC"/>
    <w:rsid w:val="000F66C6"/>
    <w:rsid w:val="000F6F52"/>
    <w:rsid w:val="001001F3"/>
    <w:rsid w:val="00100EDB"/>
    <w:rsid w:val="00101482"/>
    <w:rsid w:val="00102764"/>
    <w:rsid w:val="00103F62"/>
    <w:rsid w:val="0010624C"/>
    <w:rsid w:val="00106DB9"/>
    <w:rsid w:val="00107070"/>
    <w:rsid w:val="00107BE4"/>
    <w:rsid w:val="0011117C"/>
    <w:rsid w:val="00111E9B"/>
    <w:rsid w:val="0011372D"/>
    <w:rsid w:val="001148C6"/>
    <w:rsid w:val="001157E3"/>
    <w:rsid w:val="001203FE"/>
    <w:rsid w:val="00120DCE"/>
    <w:rsid w:val="00122368"/>
    <w:rsid w:val="0012239B"/>
    <w:rsid w:val="00123885"/>
    <w:rsid w:val="0012392A"/>
    <w:rsid w:val="00123B3A"/>
    <w:rsid w:val="00123E0D"/>
    <w:rsid w:val="00124192"/>
    <w:rsid w:val="00124A12"/>
    <w:rsid w:val="001274BA"/>
    <w:rsid w:val="00134A25"/>
    <w:rsid w:val="001359DC"/>
    <w:rsid w:val="001361F7"/>
    <w:rsid w:val="0013773C"/>
    <w:rsid w:val="001377E4"/>
    <w:rsid w:val="00137CC4"/>
    <w:rsid w:val="001401DA"/>
    <w:rsid w:val="00143C07"/>
    <w:rsid w:val="00143FA6"/>
    <w:rsid w:val="00146628"/>
    <w:rsid w:val="001474EA"/>
    <w:rsid w:val="00147E4C"/>
    <w:rsid w:val="00147F93"/>
    <w:rsid w:val="001503EB"/>
    <w:rsid w:val="001549EB"/>
    <w:rsid w:val="00154F25"/>
    <w:rsid w:val="00162571"/>
    <w:rsid w:val="001653CF"/>
    <w:rsid w:val="001669A7"/>
    <w:rsid w:val="001672FD"/>
    <w:rsid w:val="00167C28"/>
    <w:rsid w:val="0017014C"/>
    <w:rsid w:val="00171072"/>
    <w:rsid w:val="0017247F"/>
    <w:rsid w:val="00173076"/>
    <w:rsid w:val="0017416B"/>
    <w:rsid w:val="00174C77"/>
    <w:rsid w:val="00181416"/>
    <w:rsid w:val="0018339B"/>
    <w:rsid w:val="00187770"/>
    <w:rsid w:val="001947BC"/>
    <w:rsid w:val="0019736F"/>
    <w:rsid w:val="001A11B6"/>
    <w:rsid w:val="001A1FAD"/>
    <w:rsid w:val="001A28C5"/>
    <w:rsid w:val="001A33DD"/>
    <w:rsid w:val="001A4EE2"/>
    <w:rsid w:val="001A5187"/>
    <w:rsid w:val="001A5542"/>
    <w:rsid w:val="001A66EC"/>
    <w:rsid w:val="001A6EDC"/>
    <w:rsid w:val="001B1028"/>
    <w:rsid w:val="001B2DE2"/>
    <w:rsid w:val="001B49B5"/>
    <w:rsid w:val="001B5BB5"/>
    <w:rsid w:val="001B6290"/>
    <w:rsid w:val="001B64AD"/>
    <w:rsid w:val="001C11C2"/>
    <w:rsid w:val="001C2F3C"/>
    <w:rsid w:val="001C61E9"/>
    <w:rsid w:val="001C6E2A"/>
    <w:rsid w:val="001D1435"/>
    <w:rsid w:val="001D1C1F"/>
    <w:rsid w:val="001D317B"/>
    <w:rsid w:val="001D7C61"/>
    <w:rsid w:val="001E238E"/>
    <w:rsid w:val="001E25AD"/>
    <w:rsid w:val="001E2A49"/>
    <w:rsid w:val="001E305E"/>
    <w:rsid w:val="001E5FFB"/>
    <w:rsid w:val="001E7048"/>
    <w:rsid w:val="001F084D"/>
    <w:rsid w:val="001F37A1"/>
    <w:rsid w:val="001F47DF"/>
    <w:rsid w:val="001F4E29"/>
    <w:rsid w:val="0020107F"/>
    <w:rsid w:val="0020223D"/>
    <w:rsid w:val="00202586"/>
    <w:rsid w:val="00204781"/>
    <w:rsid w:val="00206FAA"/>
    <w:rsid w:val="00210008"/>
    <w:rsid w:val="00212633"/>
    <w:rsid w:val="00212B4B"/>
    <w:rsid w:val="00213C52"/>
    <w:rsid w:val="00215CFD"/>
    <w:rsid w:val="00220828"/>
    <w:rsid w:val="00226FA8"/>
    <w:rsid w:val="0023086B"/>
    <w:rsid w:val="00230F54"/>
    <w:rsid w:val="00231B46"/>
    <w:rsid w:val="00231EA2"/>
    <w:rsid w:val="002325E3"/>
    <w:rsid w:val="00232960"/>
    <w:rsid w:val="00233927"/>
    <w:rsid w:val="00234560"/>
    <w:rsid w:val="002406AB"/>
    <w:rsid w:val="002424C9"/>
    <w:rsid w:val="00242AE9"/>
    <w:rsid w:val="002430FF"/>
    <w:rsid w:val="002441E3"/>
    <w:rsid w:val="00245D09"/>
    <w:rsid w:val="00246F43"/>
    <w:rsid w:val="00247FA2"/>
    <w:rsid w:val="002509BA"/>
    <w:rsid w:val="00252B62"/>
    <w:rsid w:val="00252C26"/>
    <w:rsid w:val="002536C0"/>
    <w:rsid w:val="00253C84"/>
    <w:rsid w:val="00256032"/>
    <w:rsid w:val="0025732C"/>
    <w:rsid w:val="0026007B"/>
    <w:rsid w:val="00260151"/>
    <w:rsid w:val="00261C13"/>
    <w:rsid w:val="002636DC"/>
    <w:rsid w:val="002637BE"/>
    <w:rsid w:val="00265A9D"/>
    <w:rsid w:val="002664F1"/>
    <w:rsid w:val="00267222"/>
    <w:rsid w:val="00267DD4"/>
    <w:rsid w:val="00270B33"/>
    <w:rsid w:val="00272BC7"/>
    <w:rsid w:val="0027342D"/>
    <w:rsid w:val="00274522"/>
    <w:rsid w:val="00274553"/>
    <w:rsid w:val="002754BF"/>
    <w:rsid w:val="0028065D"/>
    <w:rsid w:val="00281B91"/>
    <w:rsid w:val="00283D99"/>
    <w:rsid w:val="002840F9"/>
    <w:rsid w:val="00286EAD"/>
    <w:rsid w:val="00290CEB"/>
    <w:rsid w:val="00290EB6"/>
    <w:rsid w:val="002910E5"/>
    <w:rsid w:val="002911E6"/>
    <w:rsid w:val="002926CF"/>
    <w:rsid w:val="00293408"/>
    <w:rsid w:val="00294D5D"/>
    <w:rsid w:val="00295ACD"/>
    <w:rsid w:val="00297250"/>
    <w:rsid w:val="002A0C80"/>
    <w:rsid w:val="002A1980"/>
    <w:rsid w:val="002A2778"/>
    <w:rsid w:val="002A3029"/>
    <w:rsid w:val="002A3136"/>
    <w:rsid w:val="002A52D1"/>
    <w:rsid w:val="002A6D11"/>
    <w:rsid w:val="002A6E89"/>
    <w:rsid w:val="002B3604"/>
    <w:rsid w:val="002B3798"/>
    <w:rsid w:val="002B68B8"/>
    <w:rsid w:val="002B6C15"/>
    <w:rsid w:val="002C0558"/>
    <w:rsid w:val="002C10F9"/>
    <w:rsid w:val="002C48D6"/>
    <w:rsid w:val="002C5BF0"/>
    <w:rsid w:val="002C6F5A"/>
    <w:rsid w:val="002D129D"/>
    <w:rsid w:val="002D2186"/>
    <w:rsid w:val="002D33F8"/>
    <w:rsid w:val="002D4811"/>
    <w:rsid w:val="002D4D46"/>
    <w:rsid w:val="002D5FAA"/>
    <w:rsid w:val="002D6165"/>
    <w:rsid w:val="002E1B43"/>
    <w:rsid w:val="002E1F52"/>
    <w:rsid w:val="002E23AD"/>
    <w:rsid w:val="002E3CD3"/>
    <w:rsid w:val="002E4FDD"/>
    <w:rsid w:val="002F19FE"/>
    <w:rsid w:val="002F408B"/>
    <w:rsid w:val="002F4174"/>
    <w:rsid w:val="002F4507"/>
    <w:rsid w:val="002F588B"/>
    <w:rsid w:val="002F6954"/>
    <w:rsid w:val="002F6972"/>
    <w:rsid w:val="003002F5"/>
    <w:rsid w:val="003023DE"/>
    <w:rsid w:val="00302E0D"/>
    <w:rsid w:val="003039EF"/>
    <w:rsid w:val="00303C7C"/>
    <w:rsid w:val="00306FEB"/>
    <w:rsid w:val="003078BF"/>
    <w:rsid w:val="003102FF"/>
    <w:rsid w:val="0031373C"/>
    <w:rsid w:val="00317B08"/>
    <w:rsid w:val="003223AE"/>
    <w:rsid w:val="0032247E"/>
    <w:rsid w:val="00322E79"/>
    <w:rsid w:val="00324A21"/>
    <w:rsid w:val="00331770"/>
    <w:rsid w:val="00331FDE"/>
    <w:rsid w:val="003327D4"/>
    <w:rsid w:val="00333D4D"/>
    <w:rsid w:val="00340B06"/>
    <w:rsid w:val="003470EC"/>
    <w:rsid w:val="00350E0B"/>
    <w:rsid w:val="00351C91"/>
    <w:rsid w:val="0035496D"/>
    <w:rsid w:val="00354F9C"/>
    <w:rsid w:val="00356BAC"/>
    <w:rsid w:val="00362116"/>
    <w:rsid w:val="003627D2"/>
    <w:rsid w:val="00364FC3"/>
    <w:rsid w:val="003654CC"/>
    <w:rsid w:val="0037104F"/>
    <w:rsid w:val="00371426"/>
    <w:rsid w:val="003744D7"/>
    <w:rsid w:val="0037471A"/>
    <w:rsid w:val="003800C7"/>
    <w:rsid w:val="003806C5"/>
    <w:rsid w:val="00384CF4"/>
    <w:rsid w:val="003870B3"/>
    <w:rsid w:val="00390718"/>
    <w:rsid w:val="00392122"/>
    <w:rsid w:val="00392F43"/>
    <w:rsid w:val="00392F5D"/>
    <w:rsid w:val="00394C1D"/>
    <w:rsid w:val="00394DD5"/>
    <w:rsid w:val="003961FA"/>
    <w:rsid w:val="003A02FD"/>
    <w:rsid w:val="003A08B7"/>
    <w:rsid w:val="003A1CEB"/>
    <w:rsid w:val="003A2DCC"/>
    <w:rsid w:val="003B5346"/>
    <w:rsid w:val="003B66A1"/>
    <w:rsid w:val="003B6EA0"/>
    <w:rsid w:val="003B7A77"/>
    <w:rsid w:val="003B7D92"/>
    <w:rsid w:val="003C0303"/>
    <w:rsid w:val="003C27BD"/>
    <w:rsid w:val="003C497B"/>
    <w:rsid w:val="003C6924"/>
    <w:rsid w:val="003C6AC6"/>
    <w:rsid w:val="003D03AE"/>
    <w:rsid w:val="003D05C2"/>
    <w:rsid w:val="003D43F8"/>
    <w:rsid w:val="003D6321"/>
    <w:rsid w:val="003D73CB"/>
    <w:rsid w:val="003E0340"/>
    <w:rsid w:val="003E1490"/>
    <w:rsid w:val="003E14B7"/>
    <w:rsid w:val="003E1B9A"/>
    <w:rsid w:val="003E1C63"/>
    <w:rsid w:val="003E31AD"/>
    <w:rsid w:val="003E3A45"/>
    <w:rsid w:val="003E66E4"/>
    <w:rsid w:val="003E7B17"/>
    <w:rsid w:val="003F0738"/>
    <w:rsid w:val="003F0B37"/>
    <w:rsid w:val="003F2D25"/>
    <w:rsid w:val="003F323D"/>
    <w:rsid w:val="003F3335"/>
    <w:rsid w:val="003F538C"/>
    <w:rsid w:val="003F54F9"/>
    <w:rsid w:val="003F5AF0"/>
    <w:rsid w:val="003F64C2"/>
    <w:rsid w:val="003F7F26"/>
    <w:rsid w:val="00400070"/>
    <w:rsid w:val="004015C7"/>
    <w:rsid w:val="0040235F"/>
    <w:rsid w:val="00402E56"/>
    <w:rsid w:val="00403B98"/>
    <w:rsid w:val="00406AE9"/>
    <w:rsid w:val="0040745C"/>
    <w:rsid w:val="00407AE0"/>
    <w:rsid w:val="00410417"/>
    <w:rsid w:val="0041051F"/>
    <w:rsid w:val="004108C7"/>
    <w:rsid w:val="00410960"/>
    <w:rsid w:val="00411B79"/>
    <w:rsid w:val="004123D6"/>
    <w:rsid w:val="0041350E"/>
    <w:rsid w:val="00413FAA"/>
    <w:rsid w:val="004166CA"/>
    <w:rsid w:val="00417338"/>
    <w:rsid w:val="00417CCF"/>
    <w:rsid w:val="0042027F"/>
    <w:rsid w:val="0042545A"/>
    <w:rsid w:val="004268C3"/>
    <w:rsid w:val="00427EB8"/>
    <w:rsid w:val="0043149E"/>
    <w:rsid w:val="004316CC"/>
    <w:rsid w:val="004344A2"/>
    <w:rsid w:val="00435E65"/>
    <w:rsid w:val="00436695"/>
    <w:rsid w:val="0044569C"/>
    <w:rsid w:val="00446549"/>
    <w:rsid w:val="004546D6"/>
    <w:rsid w:val="00456E47"/>
    <w:rsid w:val="00460751"/>
    <w:rsid w:val="00461849"/>
    <w:rsid w:val="00461994"/>
    <w:rsid w:val="00461C08"/>
    <w:rsid w:val="00461E76"/>
    <w:rsid w:val="004636EB"/>
    <w:rsid w:val="00464386"/>
    <w:rsid w:val="00464D06"/>
    <w:rsid w:val="00465420"/>
    <w:rsid w:val="00466FF3"/>
    <w:rsid w:val="00470B45"/>
    <w:rsid w:val="00475191"/>
    <w:rsid w:val="0047683E"/>
    <w:rsid w:val="00476B29"/>
    <w:rsid w:val="00477023"/>
    <w:rsid w:val="00477657"/>
    <w:rsid w:val="004828CE"/>
    <w:rsid w:val="00482E18"/>
    <w:rsid w:val="00483D49"/>
    <w:rsid w:val="004850C0"/>
    <w:rsid w:val="004855C7"/>
    <w:rsid w:val="00486107"/>
    <w:rsid w:val="00490419"/>
    <w:rsid w:val="00491DA0"/>
    <w:rsid w:val="00496B61"/>
    <w:rsid w:val="00497B65"/>
    <w:rsid w:val="004A0416"/>
    <w:rsid w:val="004A21F5"/>
    <w:rsid w:val="004A39E5"/>
    <w:rsid w:val="004A3AE2"/>
    <w:rsid w:val="004A4225"/>
    <w:rsid w:val="004A4230"/>
    <w:rsid w:val="004A55A9"/>
    <w:rsid w:val="004A6A29"/>
    <w:rsid w:val="004B26F9"/>
    <w:rsid w:val="004B36BE"/>
    <w:rsid w:val="004B3E0B"/>
    <w:rsid w:val="004B3EBD"/>
    <w:rsid w:val="004B3F11"/>
    <w:rsid w:val="004B6292"/>
    <w:rsid w:val="004B7042"/>
    <w:rsid w:val="004C35EF"/>
    <w:rsid w:val="004C50A1"/>
    <w:rsid w:val="004C6722"/>
    <w:rsid w:val="004C70CE"/>
    <w:rsid w:val="004D1572"/>
    <w:rsid w:val="004D2501"/>
    <w:rsid w:val="004D34E6"/>
    <w:rsid w:val="004D4A4E"/>
    <w:rsid w:val="004D511E"/>
    <w:rsid w:val="004D5633"/>
    <w:rsid w:val="004D6782"/>
    <w:rsid w:val="004D72DA"/>
    <w:rsid w:val="004E28C2"/>
    <w:rsid w:val="004E479C"/>
    <w:rsid w:val="004E680F"/>
    <w:rsid w:val="004E75DD"/>
    <w:rsid w:val="004E77E4"/>
    <w:rsid w:val="004E7B93"/>
    <w:rsid w:val="004E7D73"/>
    <w:rsid w:val="004E7F35"/>
    <w:rsid w:val="004F305B"/>
    <w:rsid w:val="004F3594"/>
    <w:rsid w:val="004F3CA7"/>
    <w:rsid w:val="004F3E0B"/>
    <w:rsid w:val="004F4A14"/>
    <w:rsid w:val="004F6E06"/>
    <w:rsid w:val="004F719A"/>
    <w:rsid w:val="005017F1"/>
    <w:rsid w:val="00501DF7"/>
    <w:rsid w:val="00505C48"/>
    <w:rsid w:val="00505C60"/>
    <w:rsid w:val="00510726"/>
    <w:rsid w:val="00510FFB"/>
    <w:rsid w:val="005147C9"/>
    <w:rsid w:val="005168B3"/>
    <w:rsid w:val="005174ED"/>
    <w:rsid w:val="005222C9"/>
    <w:rsid w:val="0052345C"/>
    <w:rsid w:val="00525FB8"/>
    <w:rsid w:val="00526287"/>
    <w:rsid w:val="005263D5"/>
    <w:rsid w:val="00532F12"/>
    <w:rsid w:val="0053781F"/>
    <w:rsid w:val="005379AF"/>
    <w:rsid w:val="00537F61"/>
    <w:rsid w:val="00541E69"/>
    <w:rsid w:val="00542EED"/>
    <w:rsid w:val="005432E7"/>
    <w:rsid w:val="0054376E"/>
    <w:rsid w:val="00543BE9"/>
    <w:rsid w:val="00544E91"/>
    <w:rsid w:val="0054738A"/>
    <w:rsid w:val="0055027C"/>
    <w:rsid w:val="00552E49"/>
    <w:rsid w:val="00554085"/>
    <w:rsid w:val="00556C48"/>
    <w:rsid w:val="00557E73"/>
    <w:rsid w:val="00560199"/>
    <w:rsid w:val="0056142A"/>
    <w:rsid w:val="00561B27"/>
    <w:rsid w:val="00561F9B"/>
    <w:rsid w:val="0056512A"/>
    <w:rsid w:val="00566D3D"/>
    <w:rsid w:val="00571B4F"/>
    <w:rsid w:val="00576A91"/>
    <w:rsid w:val="00577E54"/>
    <w:rsid w:val="00583F49"/>
    <w:rsid w:val="00586CC4"/>
    <w:rsid w:val="00590C08"/>
    <w:rsid w:val="0059122B"/>
    <w:rsid w:val="00592FE1"/>
    <w:rsid w:val="00595AEB"/>
    <w:rsid w:val="005961C6"/>
    <w:rsid w:val="005A01C7"/>
    <w:rsid w:val="005A2644"/>
    <w:rsid w:val="005A5119"/>
    <w:rsid w:val="005A5CD5"/>
    <w:rsid w:val="005A664B"/>
    <w:rsid w:val="005A7420"/>
    <w:rsid w:val="005A7688"/>
    <w:rsid w:val="005A7A18"/>
    <w:rsid w:val="005B1F8C"/>
    <w:rsid w:val="005B50BD"/>
    <w:rsid w:val="005C01AC"/>
    <w:rsid w:val="005C06A7"/>
    <w:rsid w:val="005D1864"/>
    <w:rsid w:val="005D208A"/>
    <w:rsid w:val="005D221A"/>
    <w:rsid w:val="005D3234"/>
    <w:rsid w:val="005D34E7"/>
    <w:rsid w:val="005D4899"/>
    <w:rsid w:val="005D5551"/>
    <w:rsid w:val="005D6B95"/>
    <w:rsid w:val="005E122C"/>
    <w:rsid w:val="005E29A7"/>
    <w:rsid w:val="005E2DDA"/>
    <w:rsid w:val="005E4759"/>
    <w:rsid w:val="005E4898"/>
    <w:rsid w:val="005E4C3F"/>
    <w:rsid w:val="005E543A"/>
    <w:rsid w:val="005E6C25"/>
    <w:rsid w:val="005F3414"/>
    <w:rsid w:val="005F3820"/>
    <w:rsid w:val="005F3981"/>
    <w:rsid w:val="005F5772"/>
    <w:rsid w:val="005F58E0"/>
    <w:rsid w:val="005F7334"/>
    <w:rsid w:val="005F7B8D"/>
    <w:rsid w:val="0060006A"/>
    <w:rsid w:val="00600534"/>
    <w:rsid w:val="00600549"/>
    <w:rsid w:val="006005F7"/>
    <w:rsid w:val="0060077D"/>
    <w:rsid w:val="006014E6"/>
    <w:rsid w:val="00601A19"/>
    <w:rsid w:val="00605614"/>
    <w:rsid w:val="00610B2B"/>
    <w:rsid w:val="00612FF8"/>
    <w:rsid w:val="00613CAD"/>
    <w:rsid w:val="0061471C"/>
    <w:rsid w:val="006152DB"/>
    <w:rsid w:val="00615814"/>
    <w:rsid w:val="0061614C"/>
    <w:rsid w:val="006163C8"/>
    <w:rsid w:val="006164F0"/>
    <w:rsid w:val="00616EEC"/>
    <w:rsid w:val="00617F83"/>
    <w:rsid w:val="00621CA6"/>
    <w:rsid w:val="00623117"/>
    <w:rsid w:val="0062327B"/>
    <w:rsid w:val="0062447A"/>
    <w:rsid w:val="00633694"/>
    <w:rsid w:val="00634EEA"/>
    <w:rsid w:val="006356B6"/>
    <w:rsid w:val="0064006B"/>
    <w:rsid w:val="00642159"/>
    <w:rsid w:val="0064497A"/>
    <w:rsid w:val="00646E92"/>
    <w:rsid w:val="00647786"/>
    <w:rsid w:val="0065141D"/>
    <w:rsid w:val="00651CAF"/>
    <w:rsid w:val="00651F24"/>
    <w:rsid w:val="006532C9"/>
    <w:rsid w:val="006534B1"/>
    <w:rsid w:val="00655182"/>
    <w:rsid w:val="00656DD9"/>
    <w:rsid w:val="00661F2F"/>
    <w:rsid w:val="00665C45"/>
    <w:rsid w:val="00666C4A"/>
    <w:rsid w:val="0066752C"/>
    <w:rsid w:val="0067225D"/>
    <w:rsid w:val="00672415"/>
    <w:rsid w:val="00676218"/>
    <w:rsid w:val="006765A1"/>
    <w:rsid w:val="00677EF4"/>
    <w:rsid w:val="00682EE4"/>
    <w:rsid w:val="00685956"/>
    <w:rsid w:val="00686112"/>
    <w:rsid w:val="0068767A"/>
    <w:rsid w:val="00687BA3"/>
    <w:rsid w:val="006908E9"/>
    <w:rsid w:val="00690E4E"/>
    <w:rsid w:val="00691B09"/>
    <w:rsid w:val="006934F6"/>
    <w:rsid w:val="0069418B"/>
    <w:rsid w:val="006960DF"/>
    <w:rsid w:val="0069716F"/>
    <w:rsid w:val="006A1B42"/>
    <w:rsid w:val="006A1F0A"/>
    <w:rsid w:val="006A30FC"/>
    <w:rsid w:val="006A3F34"/>
    <w:rsid w:val="006A6C44"/>
    <w:rsid w:val="006A75CF"/>
    <w:rsid w:val="006B022D"/>
    <w:rsid w:val="006B15AD"/>
    <w:rsid w:val="006B1AC0"/>
    <w:rsid w:val="006B2701"/>
    <w:rsid w:val="006B273C"/>
    <w:rsid w:val="006B4506"/>
    <w:rsid w:val="006B5AC5"/>
    <w:rsid w:val="006B5F44"/>
    <w:rsid w:val="006C1738"/>
    <w:rsid w:val="006C2786"/>
    <w:rsid w:val="006C3B2A"/>
    <w:rsid w:val="006C5393"/>
    <w:rsid w:val="006C60A8"/>
    <w:rsid w:val="006D2734"/>
    <w:rsid w:val="006D3FCF"/>
    <w:rsid w:val="006D626F"/>
    <w:rsid w:val="006D6BD8"/>
    <w:rsid w:val="006D727B"/>
    <w:rsid w:val="006D72D8"/>
    <w:rsid w:val="006E2196"/>
    <w:rsid w:val="006E41B8"/>
    <w:rsid w:val="006E4E13"/>
    <w:rsid w:val="006E7135"/>
    <w:rsid w:val="006F0B9C"/>
    <w:rsid w:val="006F128F"/>
    <w:rsid w:val="006F1AA5"/>
    <w:rsid w:val="006F2AFF"/>
    <w:rsid w:val="00700D9F"/>
    <w:rsid w:val="0070287B"/>
    <w:rsid w:val="0070667E"/>
    <w:rsid w:val="00706D57"/>
    <w:rsid w:val="00710D86"/>
    <w:rsid w:val="007115B3"/>
    <w:rsid w:val="00711BFB"/>
    <w:rsid w:val="00712D16"/>
    <w:rsid w:val="007133C8"/>
    <w:rsid w:val="00720498"/>
    <w:rsid w:val="00722DD5"/>
    <w:rsid w:val="0072349D"/>
    <w:rsid w:val="0072373B"/>
    <w:rsid w:val="00724966"/>
    <w:rsid w:val="007263D5"/>
    <w:rsid w:val="00726BB6"/>
    <w:rsid w:val="007300E8"/>
    <w:rsid w:val="0073014A"/>
    <w:rsid w:val="007306BE"/>
    <w:rsid w:val="00731A4F"/>
    <w:rsid w:val="00735D59"/>
    <w:rsid w:val="00740F36"/>
    <w:rsid w:val="0074102E"/>
    <w:rsid w:val="00743FFE"/>
    <w:rsid w:val="007448F5"/>
    <w:rsid w:val="00745C51"/>
    <w:rsid w:val="00750255"/>
    <w:rsid w:val="00753078"/>
    <w:rsid w:val="007541F3"/>
    <w:rsid w:val="00757103"/>
    <w:rsid w:val="007577CF"/>
    <w:rsid w:val="0076075D"/>
    <w:rsid w:val="00760D46"/>
    <w:rsid w:val="00760D74"/>
    <w:rsid w:val="00761213"/>
    <w:rsid w:val="00764019"/>
    <w:rsid w:val="00764CAE"/>
    <w:rsid w:val="0076768A"/>
    <w:rsid w:val="00770820"/>
    <w:rsid w:val="00776CEB"/>
    <w:rsid w:val="00776E6A"/>
    <w:rsid w:val="00786BAA"/>
    <w:rsid w:val="007870AB"/>
    <w:rsid w:val="00787906"/>
    <w:rsid w:val="007901B6"/>
    <w:rsid w:val="007904C2"/>
    <w:rsid w:val="0079707B"/>
    <w:rsid w:val="007A1A16"/>
    <w:rsid w:val="007A21D7"/>
    <w:rsid w:val="007A238D"/>
    <w:rsid w:val="007A3EB3"/>
    <w:rsid w:val="007A4C23"/>
    <w:rsid w:val="007A6ED7"/>
    <w:rsid w:val="007B0695"/>
    <w:rsid w:val="007B0CBA"/>
    <w:rsid w:val="007B2DAC"/>
    <w:rsid w:val="007B2EA4"/>
    <w:rsid w:val="007B5638"/>
    <w:rsid w:val="007B766D"/>
    <w:rsid w:val="007C0964"/>
    <w:rsid w:val="007C519A"/>
    <w:rsid w:val="007C5CDD"/>
    <w:rsid w:val="007C612A"/>
    <w:rsid w:val="007C6672"/>
    <w:rsid w:val="007C6FB5"/>
    <w:rsid w:val="007C7BF7"/>
    <w:rsid w:val="007D0875"/>
    <w:rsid w:val="007D103C"/>
    <w:rsid w:val="007D1E6D"/>
    <w:rsid w:val="007D4BFE"/>
    <w:rsid w:val="007D5DF1"/>
    <w:rsid w:val="007D66B8"/>
    <w:rsid w:val="007D767C"/>
    <w:rsid w:val="007E0962"/>
    <w:rsid w:val="007E2165"/>
    <w:rsid w:val="007E44BC"/>
    <w:rsid w:val="007F1056"/>
    <w:rsid w:val="007F281D"/>
    <w:rsid w:val="007F46A5"/>
    <w:rsid w:val="007F5157"/>
    <w:rsid w:val="007F569E"/>
    <w:rsid w:val="007F71CB"/>
    <w:rsid w:val="00800F79"/>
    <w:rsid w:val="00801798"/>
    <w:rsid w:val="00803BCD"/>
    <w:rsid w:val="008045DA"/>
    <w:rsid w:val="00804F62"/>
    <w:rsid w:val="00806AFD"/>
    <w:rsid w:val="00807E64"/>
    <w:rsid w:val="00810B6B"/>
    <w:rsid w:val="00813080"/>
    <w:rsid w:val="008156B2"/>
    <w:rsid w:val="00816EFA"/>
    <w:rsid w:val="008220E4"/>
    <w:rsid w:val="00823857"/>
    <w:rsid w:val="00823ABB"/>
    <w:rsid w:val="008255B6"/>
    <w:rsid w:val="00825CAA"/>
    <w:rsid w:val="00826B0C"/>
    <w:rsid w:val="00827876"/>
    <w:rsid w:val="00827D31"/>
    <w:rsid w:val="00830279"/>
    <w:rsid w:val="00834C2F"/>
    <w:rsid w:val="00834C32"/>
    <w:rsid w:val="00836F76"/>
    <w:rsid w:val="0084225B"/>
    <w:rsid w:val="0084240B"/>
    <w:rsid w:val="00844C15"/>
    <w:rsid w:val="00845285"/>
    <w:rsid w:val="00845EEB"/>
    <w:rsid w:val="00846162"/>
    <w:rsid w:val="0085038B"/>
    <w:rsid w:val="00850C78"/>
    <w:rsid w:val="0085286C"/>
    <w:rsid w:val="0085678B"/>
    <w:rsid w:val="00861044"/>
    <w:rsid w:val="008611F9"/>
    <w:rsid w:val="00863D7E"/>
    <w:rsid w:val="00872674"/>
    <w:rsid w:val="00877F2F"/>
    <w:rsid w:val="008802FF"/>
    <w:rsid w:val="00881978"/>
    <w:rsid w:val="0088258A"/>
    <w:rsid w:val="00882EDC"/>
    <w:rsid w:val="0088347B"/>
    <w:rsid w:val="008837D4"/>
    <w:rsid w:val="008838C7"/>
    <w:rsid w:val="00886491"/>
    <w:rsid w:val="00887229"/>
    <w:rsid w:val="00893658"/>
    <w:rsid w:val="00893C55"/>
    <w:rsid w:val="00895662"/>
    <w:rsid w:val="0089658D"/>
    <w:rsid w:val="0089661D"/>
    <w:rsid w:val="00897A1A"/>
    <w:rsid w:val="008A40F8"/>
    <w:rsid w:val="008A57EF"/>
    <w:rsid w:val="008A6AB4"/>
    <w:rsid w:val="008A6BB6"/>
    <w:rsid w:val="008A7017"/>
    <w:rsid w:val="008B0B8A"/>
    <w:rsid w:val="008B17CF"/>
    <w:rsid w:val="008B30E8"/>
    <w:rsid w:val="008B46D3"/>
    <w:rsid w:val="008B5501"/>
    <w:rsid w:val="008B57DD"/>
    <w:rsid w:val="008B6ABA"/>
    <w:rsid w:val="008C0C13"/>
    <w:rsid w:val="008C1629"/>
    <w:rsid w:val="008C3652"/>
    <w:rsid w:val="008C5462"/>
    <w:rsid w:val="008C65EA"/>
    <w:rsid w:val="008C6DF1"/>
    <w:rsid w:val="008C7920"/>
    <w:rsid w:val="008C7F29"/>
    <w:rsid w:val="008D2C90"/>
    <w:rsid w:val="008D706F"/>
    <w:rsid w:val="008D787A"/>
    <w:rsid w:val="008D7D9F"/>
    <w:rsid w:val="008E01A6"/>
    <w:rsid w:val="008E06AB"/>
    <w:rsid w:val="008E107A"/>
    <w:rsid w:val="008E14CD"/>
    <w:rsid w:val="008E3963"/>
    <w:rsid w:val="008E5E00"/>
    <w:rsid w:val="008E5E84"/>
    <w:rsid w:val="008F199A"/>
    <w:rsid w:val="008F2472"/>
    <w:rsid w:val="008F253C"/>
    <w:rsid w:val="008F729E"/>
    <w:rsid w:val="00900549"/>
    <w:rsid w:val="00905670"/>
    <w:rsid w:val="00905842"/>
    <w:rsid w:val="00906A0E"/>
    <w:rsid w:val="0091032A"/>
    <w:rsid w:val="00910581"/>
    <w:rsid w:val="009111C2"/>
    <w:rsid w:val="009134EC"/>
    <w:rsid w:val="00920044"/>
    <w:rsid w:val="00920AAA"/>
    <w:rsid w:val="00921E2F"/>
    <w:rsid w:val="009305DD"/>
    <w:rsid w:val="00930A5A"/>
    <w:rsid w:val="00933BD1"/>
    <w:rsid w:val="00933F22"/>
    <w:rsid w:val="00934348"/>
    <w:rsid w:val="00935549"/>
    <w:rsid w:val="009355D4"/>
    <w:rsid w:val="009361A2"/>
    <w:rsid w:val="00936352"/>
    <w:rsid w:val="00936755"/>
    <w:rsid w:val="00937BCA"/>
    <w:rsid w:val="009425EA"/>
    <w:rsid w:val="00943A69"/>
    <w:rsid w:val="00943F0A"/>
    <w:rsid w:val="00946431"/>
    <w:rsid w:val="0094684A"/>
    <w:rsid w:val="00946A01"/>
    <w:rsid w:val="00947BFA"/>
    <w:rsid w:val="00950996"/>
    <w:rsid w:val="00953360"/>
    <w:rsid w:val="00953D3B"/>
    <w:rsid w:val="00954998"/>
    <w:rsid w:val="00961B29"/>
    <w:rsid w:val="009621DE"/>
    <w:rsid w:val="00962D69"/>
    <w:rsid w:val="00963484"/>
    <w:rsid w:val="00966B5E"/>
    <w:rsid w:val="00970A56"/>
    <w:rsid w:val="009710A2"/>
    <w:rsid w:val="00972421"/>
    <w:rsid w:val="00972F33"/>
    <w:rsid w:val="009731BA"/>
    <w:rsid w:val="00973F98"/>
    <w:rsid w:val="0097558B"/>
    <w:rsid w:val="009772E6"/>
    <w:rsid w:val="00977D94"/>
    <w:rsid w:val="00980D56"/>
    <w:rsid w:val="00983C90"/>
    <w:rsid w:val="0098517D"/>
    <w:rsid w:val="00985574"/>
    <w:rsid w:val="00987872"/>
    <w:rsid w:val="00990EF4"/>
    <w:rsid w:val="00993567"/>
    <w:rsid w:val="00993AAD"/>
    <w:rsid w:val="00996FF7"/>
    <w:rsid w:val="00997E45"/>
    <w:rsid w:val="009A2236"/>
    <w:rsid w:val="009A29EE"/>
    <w:rsid w:val="009A4B56"/>
    <w:rsid w:val="009A52C6"/>
    <w:rsid w:val="009A55DC"/>
    <w:rsid w:val="009A5851"/>
    <w:rsid w:val="009A7319"/>
    <w:rsid w:val="009A7472"/>
    <w:rsid w:val="009B2BDF"/>
    <w:rsid w:val="009B45EA"/>
    <w:rsid w:val="009B4F0C"/>
    <w:rsid w:val="009B5CDE"/>
    <w:rsid w:val="009B62F7"/>
    <w:rsid w:val="009B643B"/>
    <w:rsid w:val="009C2051"/>
    <w:rsid w:val="009C6BA5"/>
    <w:rsid w:val="009C7D39"/>
    <w:rsid w:val="009D33D0"/>
    <w:rsid w:val="009D369F"/>
    <w:rsid w:val="009D4469"/>
    <w:rsid w:val="009D4CF2"/>
    <w:rsid w:val="009D53D0"/>
    <w:rsid w:val="009D54B8"/>
    <w:rsid w:val="009D5700"/>
    <w:rsid w:val="009D57C8"/>
    <w:rsid w:val="009D63C2"/>
    <w:rsid w:val="009D7190"/>
    <w:rsid w:val="009E1D2A"/>
    <w:rsid w:val="009E2709"/>
    <w:rsid w:val="009E5C11"/>
    <w:rsid w:val="009E61D6"/>
    <w:rsid w:val="009E7345"/>
    <w:rsid w:val="009E748A"/>
    <w:rsid w:val="009F23FE"/>
    <w:rsid w:val="009F28F6"/>
    <w:rsid w:val="009F4D04"/>
    <w:rsid w:val="009F750B"/>
    <w:rsid w:val="009F7E7D"/>
    <w:rsid w:val="00A00FE8"/>
    <w:rsid w:val="00A0222F"/>
    <w:rsid w:val="00A03F96"/>
    <w:rsid w:val="00A04BED"/>
    <w:rsid w:val="00A05B40"/>
    <w:rsid w:val="00A07429"/>
    <w:rsid w:val="00A11904"/>
    <w:rsid w:val="00A1260A"/>
    <w:rsid w:val="00A1394E"/>
    <w:rsid w:val="00A13B9D"/>
    <w:rsid w:val="00A2277E"/>
    <w:rsid w:val="00A255C6"/>
    <w:rsid w:val="00A2596C"/>
    <w:rsid w:val="00A3013D"/>
    <w:rsid w:val="00A30317"/>
    <w:rsid w:val="00A30B47"/>
    <w:rsid w:val="00A31CDA"/>
    <w:rsid w:val="00A328F9"/>
    <w:rsid w:val="00A33FED"/>
    <w:rsid w:val="00A4362D"/>
    <w:rsid w:val="00A43BC6"/>
    <w:rsid w:val="00A469CE"/>
    <w:rsid w:val="00A4721B"/>
    <w:rsid w:val="00A512AA"/>
    <w:rsid w:val="00A5312F"/>
    <w:rsid w:val="00A5411F"/>
    <w:rsid w:val="00A56278"/>
    <w:rsid w:val="00A609F2"/>
    <w:rsid w:val="00A622E1"/>
    <w:rsid w:val="00A63958"/>
    <w:rsid w:val="00A643D5"/>
    <w:rsid w:val="00A643E7"/>
    <w:rsid w:val="00A644E1"/>
    <w:rsid w:val="00A648B5"/>
    <w:rsid w:val="00A65FAF"/>
    <w:rsid w:val="00A665DE"/>
    <w:rsid w:val="00A670B7"/>
    <w:rsid w:val="00A67601"/>
    <w:rsid w:val="00A703AE"/>
    <w:rsid w:val="00A71ABA"/>
    <w:rsid w:val="00A71AED"/>
    <w:rsid w:val="00A72B8E"/>
    <w:rsid w:val="00A75095"/>
    <w:rsid w:val="00A7649A"/>
    <w:rsid w:val="00A77235"/>
    <w:rsid w:val="00A77E7B"/>
    <w:rsid w:val="00A8049C"/>
    <w:rsid w:val="00A80E0B"/>
    <w:rsid w:val="00A811B9"/>
    <w:rsid w:val="00A81A60"/>
    <w:rsid w:val="00A82E76"/>
    <w:rsid w:val="00A83ABA"/>
    <w:rsid w:val="00A86298"/>
    <w:rsid w:val="00A862D3"/>
    <w:rsid w:val="00A865D3"/>
    <w:rsid w:val="00A904FF"/>
    <w:rsid w:val="00A922C3"/>
    <w:rsid w:val="00A9679E"/>
    <w:rsid w:val="00A9715D"/>
    <w:rsid w:val="00AA0491"/>
    <w:rsid w:val="00AA1EC8"/>
    <w:rsid w:val="00AA48BE"/>
    <w:rsid w:val="00AA5318"/>
    <w:rsid w:val="00AA6B69"/>
    <w:rsid w:val="00AA6DF2"/>
    <w:rsid w:val="00AA7B0F"/>
    <w:rsid w:val="00AA7E2A"/>
    <w:rsid w:val="00AB26B6"/>
    <w:rsid w:val="00AB2F88"/>
    <w:rsid w:val="00AB31C1"/>
    <w:rsid w:val="00AB454E"/>
    <w:rsid w:val="00AB4790"/>
    <w:rsid w:val="00AB76B6"/>
    <w:rsid w:val="00AC03CB"/>
    <w:rsid w:val="00AC0A5B"/>
    <w:rsid w:val="00AC0C34"/>
    <w:rsid w:val="00AC1012"/>
    <w:rsid w:val="00AC2A1A"/>
    <w:rsid w:val="00AC2E4B"/>
    <w:rsid w:val="00AC68E6"/>
    <w:rsid w:val="00AC6C63"/>
    <w:rsid w:val="00AC7C96"/>
    <w:rsid w:val="00AD0284"/>
    <w:rsid w:val="00AD4C20"/>
    <w:rsid w:val="00AD6410"/>
    <w:rsid w:val="00AE14C0"/>
    <w:rsid w:val="00AE19C6"/>
    <w:rsid w:val="00AE2449"/>
    <w:rsid w:val="00AF4A14"/>
    <w:rsid w:val="00B006B4"/>
    <w:rsid w:val="00B007BA"/>
    <w:rsid w:val="00B012DB"/>
    <w:rsid w:val="00B0140D"/>
    <w:rsid w:val="00B033FE"/>
    <w:rsid w:val="00B048D6"/>
    <w:rsid w:val="00B05704"/>
    <w:rsid w:val="00B05CD6"/>
    <w:rsid w:val="00B05D59"/>
    <w:rsid w:val="00B064DB"/>
    <w:rsid w:val="00B06D67"/>
    <w:rsid w:val="00B1055B"/>
    <w:rsid w:val="00B10FA0"/>
    <w:rsid w:val="00B1231B"/>
    <w:rsid w:val="00B16650"/>
    <w:rsid w:val="00B21E1D"/>
    <w:rsid w:val="00B22D78"/>
    <w:rsid w:val="00B248AB"/>
    <w:rsid w:val="00B248E9"/>
    <w:rsid w:val="00B25376"/>
    <w:rsid w:val="00B25848"/>
    <w:rsid w:val="00B27764"/>
    <w:rsid w:val="00B30A57"/>
    <w:rsid w:val="00B31E91"/>
    <w:rsid w:val="00B3412E"/>
    <w:rsid w:val="00B35C1B"/>
    <w:rsid w:val="00B37BE1"/>
    <w:rsid w:val="00B419FF"/>
    <w:rsid w:val="00B42480"/>
    <w:rsid w:val="00B42E80"/>
    <w:rsid w:val="00B470AF"/>
    <w:rsid w:val="00B50B41"/>
    <w:rsid w:val="00B518E4"/>
    <w:rsid w:val="00B52430"/>
    <w:rsid w:val="00B52A66"/>
    <w:rsid w:val="00B5364D"/>
    <w:rsid w:val="00B5564C"/>
    <w:rsid w:val="00B562F3"/>
    <w:rsid w:val="00B60873"/>
    <w:rsid w:val="00B60CD4"/>
    <w:rsid w:val="00B658AA"/>
    <w:rsid w:val="00B65AAB"/>
    <w:rsid w:val="00B73022"/>
    <w:rsid w:val="00B74EF3"/>
    <w:rsid w:val="00B7575B"/>
    <w:rsid w:val="00B76841"/>
    <w:rsid w:val="00B80AD0"/>
    <w:rsid w:val="00B81BFB"/>
    <w:rsid w:val="00B81CBC"/>
    <w:rsid w:val="00B81DCF"/>
    <w:rsid w:val="00B81DD6"/>
    <w:rsid w:val="00B844CA"/>
    <w:rsid w:val="00B84B94"/>
    <w:rsid w:val="00B84F0F"/>
    <w:rsid w:val="00B85449"/>
    <w:rsid w:val="00B85955"/>
    <w:rsid w:val="00B9130C"/>
    <w:rsid w:val="00B9174D"/>
    <w:rsid w:val="00B91963"/>
    <w:rsid w:val="00B93B56"/>
    <w:rsid w:val="00B9748D"/>
    <w:rsid w:val="00BA1DD5"/>
    <w:rsid w:val="00BA2D03"/>
    <w:rsid w:val="00BA3582"/>
    <w:rsid w:val="00BA5D73"/>
    <w:rsid w:val="00BA6D39"/>
    <w:rsid w:val="00BB36A4"/>
    <w:rsid w:val="00BB4471"/>
    <w:rsid w:val="00BB7A08"/>
    <w:rsid w:val="00BC0898"/>
    <w:rsid w:val="00BC128C"/>
    <w:rsid w:val="00BC18AE"/>
    <w:rsid w:val="00BC1F05"/>
    <w:rsid w:val="00BC1FDD"/>
    <w:rsid w:val="00BC564B"/>
    <w:rsid w:val="00BC5F14"/>
    <w:rsid w:val="00BC6444"/>
    <w:rsid w:val="00BD3E8E"/>
    <w:rsid w:val="00BD5D5C"/>
    <w:rsid w:val="00BD6579"/>
    <w:rsid w:val="00BD71C6"/>
    <w:rsid w:val="00BE20CA"/>
    <w:rsid w:val="00BE2157"/>
    <w:rsid w:val="00BE39AD"/>
    <w:rsid w:val="00BE7181"/>
    <w:rsid w:val="00BF3F12"/>
    <w:rsid w:val="00BF7676"/>
    <w:rsid w:val="00BF798F"/>
    <w:rsid w:val="00BF7E7D"/>
    <w:rsid w:val="00C007D2"/>
    <w:rsid w:val="00C008A7"/>
    <w:rsid w:val="00C040FC"/>
    <w:rsid w:val="00C06EEA"/>
    <w:rsid w:val="00C070EC"/>
    <w:rsid w:val="00C1035D"/>
    <w:rsid w:val="00C12649"/>
    <w:rsid w:val="00C12B2A"/>
    <w:rsid w:val="00C14CC9"/>
    <w:rsid w:val="00C15CCF"/>
    <w:rsid w:val="00C17547"/>
    <w:rsid w:val="00C17ED5"/>
    <w:rsid w:val="00C20342"/>
    <w:rsid w:val="00C23FC4"/>
    <w:rsid w:val="00C246FF"/>
    <w:rsid w:val="00C2732F"/>
    <w:rsid w:val="00C3098A"/>
    <w:rsid w:val="00C31CD2"/>
    <w:rsid w:val="00C33147"/>
    <w:rsid w:val="00C362D6"/>
    <w:rsid w:val="00C3711E"/>
    <w:rsid w:val="00C4518C"/>
    <w:rsid w:val="00C451BC"/>
    <w:rsid w:val="00C46000"/>
    <w:rsid w:val="00C4783A"/>
    <w:rsid w:val="00C47B62"/>
    <w:rsid w:val="00C50C69"/>
    <w:rsid w:val="00C51A07"/>
    <w:rsid w:val="00C547B0"/>
    <w:rsid w:val="00C55A72"/>
    <w:rsid w:val="00C55ED8"/>
    <w:rsid w:val="00C56D9F"/>
    <w:rsid w:val="00C637A2"/>
    <w:rsid w:val="00C666F6"/>
    <w:rsid w:val="00C74938"/>
    <w:rsid w:val="00C87CF5"/>
    <w:rsid w:val="00C91BC7"/>
    <w:rsid w:val="00C91F85"/>
    <w:rsid w:val="00C9398C"/>
    <w:rsid w:val="00C95DBA"/>
    <w:rsid w:val="00C97CA4"/>
    <w:rsid w:val="00CA0C9B"/>
    <w:rsid w:val="00CA1BEB"/>
    <w:rsid w:val="00CA3ABE"/>
    <w:rsid w:val="00CA3D33"/>
    <w:rsid w:val="00CA4BDA"/>
    <w:rsid w:val="00CA5613"/>
    <w:rsid w:val="00CB3A49"/>
    <w:rsid w:val="00CB3E5F"/>
    <w:rsid w:val="00CB4587"/>
    <w:rsid w:val="00CB5764"/>
    <w:rsid w:val="00CB5B15"/>
    <w:rsid w:val="00CB62BD"/>
    <w:rsid w:val="00CB6D26"/>
    <w:rsid w:val="00CC0A5D"/>
    <w:rsid w:val="00CC0D52"/>
    <w:rsid w:val="00CC5611"/>
    <w:rsid w:val="00CC6CD1"/>
    <w:rsid w:val="00CC7330"/>
    <w:rsid w:val="00CC74A9"/>
    <w:rsid w:val="00CD46EB"/>
    <w:rsid w:val="00CD4862"/>
    <w:rsid w:val="00CD4E74"/>
    <w:rsid w:val="00CD66E7"/>
    <w:rsid w:val="00CD6CB8"/>
    <w:rsid w:val="00CD7142"/>
    <w:rsid w:val="00CD7D9B"/>
    <w:rsid w:val="00CE10B5"/>
    <w:rsid w:val="00CE36C4"/>
    <w:rsid w:val="00CE5608"/>
    <w:rsid w:val="00CF38B8"/>
    <w:rsid w:val="00CF6825"/>
    <w:rsid w:val="00CF6860"/>
    <w:rsid w:val="00D007F8"/>
    <w:rsid w:val="00D03322"/>
    <w:rsid w:val="00D12804"/>
    <w:rsid w:val="00D157E7"/>
    <w:rsid w:val="00D15C3D"/>
    <w:rsid w:val="00D15CA7"/>
    <w:rsid w:val="00D1704E"/>
    <w:rsid w:val="00D20698"/>
    <w:rsid w:val="00D20DDB"/>
    <w:rsid w:val="00D21454"/>
    <w:rsid w:val="00D23F15"/>
    <w:rsid w:val="00D251BA"/>
    <w:rsid w:val="00D27185"/>
    <w:rsid w:val="00D30E65"/>
    <w:rsid w:val="00D32A75"/>
    <w:rsid w:val="00D32AA4"/>
    <w:rsid w:val="00D32BCD"/>
    <w:rsid w:val="00D347BD"/>
    <w:rsid w:val="00D34FE4"/>
    <w:rsid w:val="00D356CC"/>
    <w:rsid w:val="00D36453"/>
    <w:rsid w:val="00D36979"/>
    <w:rsid w:val="00D3762E"/>
    <w:rsid w:val="00D37D71"/>
    <w:rsid w:val="00D432DF"/>
    <w:rsid w:val="00D43EAB"/>
    <w:rsid w:val="00D451F8"/>
    <w:rsid w:val="00D46BD0"/>
    <w:rsid w:val="00D47EDA"/>
    <w:rsid w:val="00D51186"/>
    <w:rsid w:val="00D5185B"/>
    <w:rsid w:val="00D51EEF"/>
    <w:rsid w:val="00D52BF3"/>
    <w:rsid w:val="00D53655"/>
    <w:rsid w:val="00D53ABA"/>
    <w:rsid w:val="00D55932"/>
    <w:rsid w:val="00D5782C"/>
    <w:rsid w:val="00D613A0"/>
    <w:rsid w:val="00D615EE"/>
    <w:rsid w:val="00D647F2"/>
    <w:rsid w:val="00D64B13"/>
    <w:rsid w:val="00D652A8"/>
    <w:rsid w:val="00D66F7B"/>
    <w:rsid w:val="00D73144"/>
    <w:rsid w:val="00D73FC6"/>
    <w:rsid w:val="00D818D6"/>
    <w:rsid w:val="00D82A97"/>
    <w:rsid w:val="00D834C2"/>
    <w:rsid w:val="00D8378A"/>
    <w:rsid w:val="00D8435C"/>
    <w:rsid w:val="00D84E9F"/>
    <w:rsid w:val="00D85063"/>
    <w:rsid w:val="00D8740D"/>
    <w:rsid w:val="00D87B81"/>
    <w:rsid w:val="00D92698"/>
    <w:rsid w:val="00D93299"/>
    <w:rsid w:val="00D95D6E"/>
    <w:rsid w:val="00D9727D"/>
    <w:rsid w:val="00D97B71"/>
    <w:rsid w:val="00DA3C94"/>
    <w:rsid w:val="00DA3D41"/>
    <w:rsid w:val="00DA660B"/>
    <w:rsid w:val="00DB03BE"/>
    <w:rsid w:val="00DB10C4"/>
    <w:rsid w:val="00DB1367"/>
    <w:rsid w:val="00DB1E99"/>
    <w:rsid w:val="00DB2BDF"/>
    <w:rsid w:val="00DC0366"/>
    <w:rsid w:val="00DC0C4E"/>
    <w:rsid w:val="00DC10ED"/>
    <w:rsid w:val="00DC2558"/>
    <w:rsid w:val="00DC4ABC"/>
    <w:rsid w:val="00DC602C"/>
    <w:rsid w:val="00DC733D"/>
    <w:rsid w:val="00DC741A"/>
    <w:rsid w:val="00DD14CB"/>
    <w:rsid w:val="00DD16D2"/>
    <w:rsid w:val="00DD2636"/>
    <w:rsid w:val="00DD6202"/>
    <w:rsid w:val="00DD63A3"/>
    <w:rsid w:val="00DD7355"/>
    <w:rsid w:val="00DD7859"/>
    <w:rsid w:val="00DE0948"/>
    <w:rsid w:val="00DE098A"/>
    <w:rsid w:val="00DE1060"/>
    <w:rsid w:val="00DE1E8E"/>
    <w:rsid w:val="00DE2640"/>
    <w:rsid w:val="00DE2AAA"/>
    <w:rsid w:val="00DE36A6"/>
    <w:rsid w:val="00DE3A4F"/>
    <w:rsid w:val="00DE688A"/>
    <w:rsid w:val="00DE78EA"/>
    <w:rsid w:val="00DF0F9A"/>
    <w:rsid w:val="00DF2A88"/>
    <w:rsid w:val="00DF39CF"/>
    <w:rsid w:val="00DF702B"/>
    <w:rsid w:val="00DF7A7D"/>
    <w:rsid w:val="00E0020E"/>
    <w:rsid w:val="00E00D6F"/>
    <w:rsid w:val="00E0207C"/>
    <w:rsid w:val="00E0510B"/>
    <w:rsid w:val="00E0522A"/>
    <w:rsid w:val="00E05E8C"/>
    <w:rsid w:val="00E069F2"/>
    <w:rsid w:val="00E0766A"/>
    <w:rsid w:val="00E10834"/>
    <w:rsid w:val="00E156E5"/>
    <w:rsid w:val="00E25F5E"/>
    <w:rsid w:val="00E26204"/>
    <w:rsid w:val="00E30502"/>
    <w:rsid w:val="00E318A4"/>
    <w:rsid w:val="00E32D5B"/>
    <w:rsid w:val="00E349A3"/>
    <w:rsid w:val="00E4075E"/>
    <w:rsid w:val="00E40EE2"/>
    <w:rsid w:val="00E41E3F"/>
    <w:rsid w:val="00E42110"/>
    <w:rsid w:val="00E4544F"/>
    <w:rsid w:val="00E46E9F"/>
    <w:rsid w:val="00E47323"/>
    <w:rsid w:val="00E473A2"/>
    <w:rsid w:val="00E47B87"/>
    <w:rsid w:val="00E5044B"/>
    <w:rsid w:val="00E518D9"/>
    <w:rsid w:val="00E52327"/>
    <w:rsid w:val="00E524CD"/>
    <w:rsid w:val="00E52684"/>
    <w:rsid w:val="00E54484"/>
    <w:rsid w:val="00E55F9C"/>
    <w:rsid w:val="00E5771A"/>
    <w:rsid w:val="00E60CBA"/>
    <w:rsid w:val="00E61752"/>
    <w:rsid w:val="00E625DC"/>
    <w:rsid w:val="00E64EC5"/>
    <w:rsid w:val="00E65C33"/>
    <w:rsid w:val="00E664AC"/>
    <w:rsid w:val="00E66BAA"/>
    <w:rsid w:val="00E675A2"/>
    <w:rsid w:val="00E675DD"/>
    <w:rsid w:val="00E709F6"/>
    <w:rsid w:val="00E7153B"/>
    <w:rsid w:val="00E71EC4"/>
    <w:rsid w:val="00E730A1"/>
    <w:rsid w:val="00E7381C"/>
    <w:rsid w:val="00E739DB"/>
    <w:rsid w:val="00E73DA4"/>
    <w:rsid w:val="00E74C44"/>
    <w:rsid w:val="00E76F9D"/>
    <w:rsid w:val="00E81FB9"/>
    <w:rsid w:val="00E84C04"/>
    <w:rsid w:val="00E86391"/>
    <w:rsid w:val="00E86632"/>
    <w:rsid w:val="00E933C7"/>
    <w:rsid w:val="00E96927"/>
    <w:rsid w:val="00E96AF9"/>
    <w:rsid w:val="00E9782C"/>
    <w:rsid w:val="00EA0087"/>
    <w:rsid w:val="00EA02AE"/>
    <w:rsid w:val="00EA0679"/>
    <w:rsid w:val="00EA170F"/>
    <w:rsid w:val="00EA24C5"/>
    <w:rsid w:val="00EA2BAE"/>
    <w:rsid w:val="00EA4686"/>
    <w:rsid w:val="00EA5CF9"/>
    <w:rsid w:val="00EA6003"/>
    <w:rsid w:val="00EA7B20"/>
    <w:rsid w:val="00EA7DD8"/>
    <w:rsid w:val="00EB09EF"/>
    <w:rsid w:val="00EB2399"/>
    <w:rsid w:val="00EB2FDA"/>
    <w:rsid w:val="00EB30CE"/>
    <w:rsid w:val="00EB3DE2"/>
    <w:rsid w:val="00EB4A56"/>
    <w:rsid w:val="00EB6AA2"/>
    <w:rsid w:val="00EB6C33"/>
    <w:rsid w:val="00EC000E"/>
    <w:rsid w:val="00EC2272"/>
    <w:rsid w:val="00EC2C56"/>
    <w:rsid w:val="00EC4B1F"/>
    <w:rsid w:val="00EC4D07"/>
    <w:rsid w:val="00EC63B3"/>
    <w:rsid w:val="00EC6684"/>
    <w:rsid w:val="00EC6952"/>
    <w:rsid w:val="00EC7966"/>
    <w:rsid w:val="00ED1673"/>
    <w:rsid w:val="00ED1FF6"/>
    <w:rsid w:val="00ED210B"/>
    <w:rsid w:val="00ED29F5"/>
    <w:rsid w:val="00ED3A3D"/>
    <w:rsid w:val="00ED532C"/>
    <w:rsid w:val="00ED599E"/>
    <w:rsid w:val="00ED69C8"/>
    <w:rsid w:val="00EE0339"/>
    <w:rsid w:val="00EE0AA0"/>
    <w:rsid w:val="00EE4493"/>
    <w:rsid w:val="00EE56BE"/>
    <w:rsid w:val="00EE61D5"/>
    <w:rsid w:val="00EE695B"/>
    <w:rsid w:val="00EE6C28"/>
    <w:rsid w:val="00EE77B1"/>
    <w:rsid w:val="00EF192A"/>
    <w:rsid w:val="00EF241A"/>
    <w:rsid w:val="00EF469A"/>
    <w:rsid w:val="00EF4EB7"/>
    <w:rsid w:val="00EF53B5"/>
    <w:rsid w:val="00EF5C50"/>
    <w:rsid w:val="00EF6A91"/>
    <w:rsid w:val="00EF71F2"/>
    <w:rsid w:val="00F030DB"/>
    <w:rsid w:val="00F040C2"/>
    <w:rsid w:val="00F04B33"/>
    <w:rsid w:val="00F0706F"/>
    <w:rsid w:val="00F072F2"/>
    <w:rsid w:val="00F104E0"/>
    <w:rsid w:val="00F11C10"/>
    <w:rsid w:val="00F13991"/>
    <w:rsid w:val="00F13DAB"/>
    <w:rsid w:val="00F149F2"/>
    <w:rsid w:val="00F16813"/>
    <w:rsid w:val="00F20FDD"/>
    <w:rsid w:val="00F223F3"/>
    <w:rsid w:val="00F2301F"/>
    <w:rsid w:val="00F24A65"/>
    <w:rsid w:val="00F24B66"/>
    <w:rsid w:val="00F26251"/>
    <w:rsid w:val="00F27A84"/>
    <w:rsid w:val="00F307CF"/>
    <w:rsid w:val="00F3092D"/>
    <w:rsid w:val="00F32B09"/>
    <w:rsid w:val="00F35142"/>
    <w:rsid w:val="00F375E1"/>
    <w:rsid w:val="00F45EF6"/>
    <w:rsid w:val="00F46EF8"/>
    <w:rsid w:val="00F50E62"/>
    <w:rsid w:val="00F516BE"/>
    <w:rsid w:val="00F5243B"/>
    <w:rsid w:val="00F52505"/>
    <w:rsid w:val="00F52BD3"/>
    <w:rsid w:val="00F561E4"/>
    <w:rsid w:val="00F56E22"/>
    <w:rsid w:val="00F6060E"/>
    <w:rsid w:val="00F6406A"/>
    <w:rsid w:val="00F64677"/>
    <w:rsid w:val="00F67D4C"/>
    <w:rsid w:val="00F704A2"/>
    <w:rsid w:val="00F7242E"/>
    <w:rsid w:val="00F729B0"/>
    <w:rsid w:val="00F74B75"/>
    <w:rsid w:val="00F75F38"/>
    <w:rsid w:val="00F8246F"/>
    <w:rsid w:val="00F833AF"/>
    <w:rsid w:val="00F84729"/>
    <w:rsid w:val="00F85479"/>
    <w:rsid w:val="00F8633C"/>
    <w:rsid w:val="00F869F8"/>
    <w:rsid w:val="00F86CE4"/>
    <w:rsid w:val="00F916D7"/>
    <w:rsid w:val="00F91EC7"/>
    <w:rsid w:val="00F933BE"/>
    <w:rsid w:val="00F95281"/>
    <w:rsid w:val="00F9529E"/>
    <w:rsid w:val="00F952E0"/>
    <w:rsid w:val="00F967E1"/>
    <w:rsid w:val="00FA0C40"/>
    <w:rsid w:val="00FA3EB0"/>
    <w:rsid w:val="00FA3F0C"/>
    <w:rsid w:val="00FA5F11"/>
    <w:rsid w:val="00FA7ABD"/>
    <w:rsid w:val="00FB09E6"/>
    <w:rsid w:val="00FB1375"/>
    <w:rsid w:val="00FB1ABE"/>
    <w:rsid w:val="00FB20DA"/>
    <w:rsid w:val="00FB2A9D"/>
    <w:rsid w:val="00FB553E"/>
    <w:rsid w:val="00FB6D7A"/>
    <w:rsid w:val="00FC10A1"/>
    <w:rsid w:val="00FC40FB"/>
    <w:rsid w:val="00FC48F7"/>
    <w:rsid w:val="00FC4D61"/>
    <w:rsid w:val="00FC4F0B"/>
    <w:rsid w:val="00FC5E12"/>
    <w:rsid w:val="00FC62CA"/>
    <w:rsid w:val="00FC7917"/>
    <w:rsid w:val="00FD1285"/>
    <w:rsid w:val="00FD5DBC"/>
    <w:rsid w:val="00FE1A2A"/>
    <w:rsid w:val="00FE7454"/>
    <w:rsid w:val="00FE78FD"/>
    <w:rsid w:val="00FF4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FAD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E74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50C0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B273C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748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850C0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273C"/>
    <w:rPr>
      <w:rFonts w:ascii="Cambria" w:hAnsi="Cambria" w:cs="Cambria"/>
      <w:b/>
      <w:bCs/>
      <w:color w:val="4F81BD"/>
    </w:rPr>
  </w:style>
  <w:style w:type="paragraph" w:styleId="ListParagraph">
    <w:name w:val="List Paragraph"/>
    <w:basedOn w:val="Normal"/>
    <w:uiPriority w:val="99"/>
    <w:qFormat/>
    <w:rsid w:val="00A82E76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F72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72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72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72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7242E"/>
    <w:rPr>
      <w:b/>
      <w:bCs/>
    </w:rPr>
  </w:style>
  <w:style w:type="paragraph" w:styleId="Revision">
    <w:name w:val="Revision"/>
    <w:hidden/>
    <w:uiPriority w:val="99"/>
    <w:semiHidden/>
    <w:rsid w:val="00F7242E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2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72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80D5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B76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1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10B2B"/>
  </w:style>
  <w:style w:type="paragraph" w:styleId="Footer">
    <w:name w:val="footer"/>
    <w:basedOn w:val="Normal"/>
    <w:link w:val="FooterChar"/>
    <w:uiPriority w:val="99"/>
    <w:semiHidden/>
    <w:rsid w:val="00610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0B2B"/>
  </w:style>
  <w:style w:type="paragraph" w:styleId="PlainText">
    <w:name w:val="Plain Text"/>
    <w:basedOn w:val="Normal"/>
    <w:link w:val="PlainTextChar"/>
    <w:uiPriority w:val="99"/>
    <w:rsid w:val="00731A4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31A4F"/>
    <w:rPr>
      <w:rFonts w:ascii="Courier New" w:hAnsi="Courier New" w:cs="Courier New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731A4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31A4F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A1FA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005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F91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F91EC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81B91"/>
    <w:rPr>
      <w:b/>
      <w:bCs/>
    </w:rPr>
  </w:style>
  <w:style w:type="character" w:customStyle="1" w:styleId="blogtext">
    <w:name w:val="blog_text"/>
    <w:basedOn w:val="DefaultParagraphFont"/>
    <w:uiPriority w:val="99"/>
    <w:rsid w:val="009E748A"/>
  </w:style>
  <w:style w:type="character" w:styleId="Emphasis">
    <w:name w:val="Emphasis"/>
    <w:basedOn w:val="DefaultParagraphFont"/>
    <w:uiPriority w:val="99"/>
    <w:qFormat/>
    <w:rsid w:val="006B273C"/>
    <w:rPr>
      <w:i/>
      <w:iCs/>
    </w:rPr>
  </w:style>
  <w:style w:type="paragraph" w:customStyle="1" w:styleId="printheader">
    <w:name w:val="printheader"/>
    <w:basedOn w:val="Normal"/>
    <w:uiPriority w:val="99"/>
    <w:rsid w:val="00A2277E"/>
    <w:pPr>
      <w:spacing w:before="100" w:beforeAutospacing="1" w:after="45" w:line="240" w:lineRule="auto"/>
      <w:jc w:val="center"/>
    </w:pPr>
    <w:rPr>
      <w:rFonts w:ascii="Verdana" w:eastAsia="Times New Roman" w:hAnsi="Verdana" w:cs="Verdana"/>
      <w:b/>
      <w:bCs/>
      <w:color w:val="000000"/>
      <w:sz w:val="26"/>
      <w:szCs w:val="26"/>
      <w:lang w:eastAsia="ru-RU"/>
    </w:rPr>
  </w:style>
  <w:style w:type="paragraph" w:customStyle="1" w:styleId="printheaderdate">
    <w:name w:val="printheaderdate"/>
    <w:basedOn w:val="Normal"/>
    <w:uiPriority w:val="99"/>
    <w:rsid w:val="00A2277E"/>
    <w:pPr>
      <w:spacing w:before="45" w:after="15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9367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36755"/>
    <w:rPr>
      <w:rFonts w:ascii="Calibri" w:eastAsia="Times New Roman" w:hAnsi="Calibri" w:cs="Calibri"/>
    </w:rPr>
  </w:style>
  <w:style w:type="paragraph" w:customStyle="1" w:styleId="create-date">
    <w:name w:val="create-date"/>
    <w:basedOn w:val="Normal"/>
    <w:uiPriority w:val="99"/>
    <w:rsid w:val="003B5346"/>
    <w:pPr>
      <w:pBdr>
        <w:top w:val="single" w:sz="6" w:space="4" w:color="999999"/>
      </w:pBdr>
      <w:spacing w:before="75" w:after="0" w:line="240" w:lineRule="auto"/>
    </w:pPr>
    <w:rPr>
      <w:rFonts w:ascii="Arial" w:eastAsia="Times New Roman" w:hAnsi="Arial" w:cs="Arial"/>
      <w:i/>
      <w:iCs/>
      <w:color w:val="636363"/>
      <w:lang w:eastAsia="ru-RU"/>
    </w:rPr>
  </w:style>
  <w:style w:type="paragraph" w:customStyle="1" w:styleId="first2">
    <w:name w:val="first2"/>
    <w:basedOn w:val="Normal"/>
    <w:uiPriority w:val="99"/>
    <w:rsid w:val="003B5346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2">
    <w:name w:val="small2"/>
    <w:basedOn w:val="Normal"/>
    <w:uiPriority w:val="99"/>
    <w:rsid w:val="003B5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4850C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850C0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15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89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909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1528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895">
                  <w:marLeft w:val="0"/>
                  <w:marRight w:val="0"/>
                  <w:marTop w:val="735"/>
                  <w:marBottom w:val="0"/>
                  <w:divBdr>
                    <w:top w:val="none" w:sz="0" w:space="0" w:color="auto"/>
                    <w:left w:val="single" w:sz="6" w:space="15" w:color="EFC031"/>
                    <w:bottom w:val="none" w:sz="0" w:space="0" w:color="auto"/>
                    <w:right w:val="single" w:sz="6" w:space="0" w:color="EFC031"/>
                  </w:divBdr>
                </w:div>
                <w:div w:id="621152904">
                  <w:marLeft w:val="886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288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290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528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885">
                  <w:marLeft w:val="0"/>
                  <w:marRight w:val="0"/>
                  <w:marTop w:val="0"/>
                  <w:marBottom w:val="0"/>
                  <w:divBdr>
                    <w:top w:val="single" w:sz="12" w:space="20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2910">
                      <w:marLeft w:val="27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115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15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3221</Words>
  <Characters>18363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стандарт социального обслуживания Новосибирской области "Контроль качества социальных услуг отдельным категориям семей и женщин, находящихся в трудной жизненной ситуации"</dc:title>
  <dc:subject/>
  <dc:creator>User</dc:creator>
  <cp:keywords/>
  <dc:description/>
  <cp:lastModifiedBy>пользователь</cp:lastModifiedBy>
  <cp:revision>2</cp:revision>
  <cp:lastPrinted>2011-09-05T09:06:00Z</cp:lastPrinted>
  <dcterms:created xsi:type="dcterms:W3CDTF">2015-04-06T03:31:00Z</dcterms:created>
  <dcterms:modified xsi:type="dcterms:W3CDTF">2015-04-06T03:31:00Z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0x0101002000E987F6B19845AB72C89414FCE4A5</vt:lpwstr>
  </property>
</Properties>
</file>